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4609" w14:textId="77777777" w:rsidR="001335E9" w:rsidRPr="001335E9" w:rsidRDefault="001335E9" w:rsidP="001335E9">
      <w:pPr>
        <w:shd w:val="clear" w:color="auto" w:fill="FFFFFF"/>
        <w:spacing w:before="100" w:beforeAutospacing="1" w:after="100" w:afterAutospacing="1"/>
        <w:rPr>
          <w:rFonts w:ascii="Times New Roman" w:eastAsia="Times New Roman" w:hAnsi="Times New Roman" w:cs="Times New Roman"/>
        </w:rPr>
      </w:pPr>
      <w:r w:rsidRPr="001335E9">
        <w:rPr>
          <w:rFonts w:ascii="Arial" w:eastAsia="Times New Roman" w:hAnsi="Arial" w:cs="Arial"/>
          <w:b/>
          <w:bCs/>
          <w:sz w:val="36"/>
          <w:szCs w:val="36"/>
        </w:rPr>
        <w:t xml:space="preserve">Jacaranda CC West HOA 2019 Annual Meeting </w:t>
      </w:r>
    </w:p>
    <w:p w14:paraId="2CED8BD5" w14:textId="77777777" w:rsidR="001335E9" w:rsidRPr="001335E9" w:rsidRDefault="001335E9" w:rsidP="001335E9">
      <w:pPr>
        <w:numPr>
          <w:ilvl w:val="0"/>
          <w:numId w:val="1"/>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Meeting was called to order at 7:07 P.M. on December 5, 2019. </w:t>
      </w:r>
    </w:p>
    <w:p w14:paraId="301A2593" w14:textId="77777777" w:rsidR="001335E9" w:rsidRPr="001335E9" w:rsidRDefault="001335E9" w:rsidP="001335E9">
      <w:pPr>
        <w:numPr>
          <w:ilvl w:val="0"/>
          <w:numId w:val="1"/>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Elizabeth Small was designated as President with Laurence </w:t>
      </w:r>
      <w:proofErr w:type="spellStart"/>
      <w:r w:rsidRPr="001335E9">
        <w:rPr>
          <w:rFonts w:ascii="ArialMT" w:eastAsia="Times New Roman" w:hAnsi="ArialMT" w:cs="Times New Roman"/>
          <w:sz w:val="28"/>
          <w:szCs w:val="28"/>
        </w:rPr>
        <w:t>Skolnik</w:t>
      </w:r>
      <w:proofErr w:type="spellEnd"/>
      <w:r w:rsidRPr="001335E9">
        <w:rPr>
          <w:rFonts w:ascii="ArialMT" w:eastAsia="Times New Roman" w:hAnsi="ArialMT" w:cs="Times New Roman"/>
          <w:sz w:val="28"/>
          <w:szCs w:val="28"/>
        </w:rPr>
        <w:t xml:space="preserve"> </w:t>
      </w:r>
    </w:p>
    <w:p w14:paraId="76203EE8" w14:textId="77777777" w:rsidR="001335E9" w:rsidRPr="001335E9" w:rsidRDefault="001335E9" w:rsidP="001335E9">
      <w:pPr>
        <w:shd w:val="clear" w:color="auto" w:fill="FFFFFF"/>
        <w:spacing w:before="100" w:beforeAutospacing="1" w:after="100" w:afterAutospacing="1"/>
        <w:ind w:left="720"/>
        <w:rPr>
          <w:rFonts w:ascii="ArialMT" w:eastAsia="Times New Roman" w:hAnsi="ArialMT" w:cs="Times New Roman"/>
          <w:sz w:val="28"/>
          <w:szCs w:val="28"/>
        </w:rPr>
      </w:pPr>
      <w:r w:rsidRPr="001335E9">
        <w:rPr>
          <w:rFonts w:ascii="ArialMT" w:eastAsia="Times New Roman" w:hAnsi="ArialMT" w:cs="Times New Roman"/>
          <w:sz w:val="28"/>
          <w:szCs w:val="28"/>
        </w:rPr>
        <w:t xml:space="preserve">as Secretary and </w:t>
      </w:r>
      <w:proofErr w:type="gramStart"/>
      <w:r w:rsidRPr="001335E9">
        <w:rPr>
          <w:rFonts w:ascii="ArialMT" w:eastAsia="Times New Roman" w:hAnsi="ArialMT" w:cs="Times New Roman"/>
          <w:sz w:val="28"/>
          <w:szCs w:val="28"/>
        </w:rPr>
        <w:t>chair persons</w:t>
      </w:r>
      <w:proofErr w:type="gramEnd"/>
      <w:r w:rsidRPr="001335E9">
        <w:rPr>
          <w:rFonts w:ascii="ArialMT" w:eastAsia="Times New Roman" w:hAnsi="ArialMT" w:cs="Times New Roman"/>
          <w:sz w:val="28"/>
          <w:szCs w:val="28"/>
        </w:rPr>
        <w:t xml:space="preserve">. </w:t>
      </w:r>
    </w:p>
    <w:p w14:paraId="4E1A4790" w14:textId="77777777" w:rsidR="001335E9" w:rsidRPr="001335E9" w:rsidRDefault="001335E9" w:rsidP="001335E9">
      <w:pPr>
        <w:numPr>
          <w:ilvl w:val="0"/>
          <w:numId w:val="1"/>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Quorum was established as there were 26 proxies in hand with 29 </w:t>
      </w:r>
    </w:p>
    <w:p w14:paraId="61382DC3" w14:textId="77777777" w:rsidR="001335E9" w:rsidRPr="001335E9" w:rsidRDefault="001335E9" w:rsidP="001335E9">
      <w:pPr>
        <w:shd w:val="clear" w:color="auto" w:fill="FFFFFF"/>
        <w:spacing w:before="100" w:beforeAutospacing="1" w:after="100" w:afterAutospacing="1"/>
        <w:ind w:left="720"/>
        <w:rPr>
          <w:rFonts w:ascii="ArialMT" w:eastAsia="Times New Roman" w:hAnsi="ArialMT" w:cs="Times New Roman"/>
          <w:sz w:val="28"/>
          <w:szCs w:val="28"/>
        </w:rPr>
      </w:pPr>
      <w:r w:rsidRPr="001335E9">
        <w:rPr>
          <w:rFonts w:ascii="ArialMT" w:eastAsia="Times New Roman" w:hAnsi="ArialMT" w:cs="Times New Roman"/>
          <w:sz w:val="28"/>
          <w:szCs w:val="28"/>
        </w:rPr>
        <w:t xml:space="preserve">homes represented by their owners. As the Bylaws require only 20% of the 130 lots in our HOA, which would equal 26 households, and there was a total of 55 households represented by the number of proxies and </w:t>
      </w:r>
      <w:proofErr w:type="gramStart"/>
      <w:r w:rsidRPr="001335E9">
        <w:rPr>
          <w:rFonts w:ascii="ArialMT" w:eastAsia="Times New Roman" w:hAnsi="ArialMT" w:cs="Times New Roman"/>
          <w:sz w:val="28"/>
          <w:szCs w:val="28"/>
        </w:rPr>
        <w:t>home owners</w:t>
      </w:r>
      <w:proofErr w:type="gramEnd"/>
      <w:r w:rsidRPr="001335E9">
        <w:rPr>
          <w:rFonts w:ascii="ArialMT" w:eastAsia="Times New Roman" w:hAnsi="ArialMT" w:cs="Times New Roman"/>
          <w:sz w:val="28"/>
          <w:szCs w:val="28"/>
        </w:rPr>
        <w:t xml:space="preserve"> present, the meeting was declared legal. </w:t>
      </w:r>
    </w:p>
    <w:p w14:paraId="4340727F" w14:textId="77777777" w:rsidR="001335E9" w:rsidRPr="001335E9" w:rsidRDefault="001335E9" w:rsidP="001335E9">
      <w:pPr>
        <w:numPr>
          <w:ilvl w:val="0"/>
          <w:numId w:val="1"/>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Agreement noted that we had proof and proper notice of this meeting. </w:t>
      </w:r>
    </w:p>
    <w:p w14:paraId="1A75581E" w14:textId="77777777" w:rsidR="001335E9" w:rsidRPr="001335E9" w:rsidRDefault="001335E9" w:rsidP="001335E9">
      <w:pPr>
        <w:numPr>
          <w:ilvl w:val="0"/>
          <w:numId w:val="1"/>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Minutes of the 2018 HOA annual meeting were read and accepted </w:t>
      </w:r>
    </w:p>
    <w:p w14:paraId="22C2328B" w14:textId="77777777" w:rsidR="001335E9" w:rsidRPr="001335E9" w:rsidRDefault="001335E9" w:rsidP="001335E9">
      <w:pPr>
        <w:shd w:val="clear" w:color="auto" w:fill="FFFFFF"/>
        <w:spacing w:before="100" w:beforeAutospacing="1" w:after="100" w:afterAutospacing="1"/>
        <w:ind w:left="720"/>
        <w:rPr>
          <w:rFonts w:ascii="ArialMT" w:eastAsia="Times New Roman" w:hAnsi="ArialMT" w:cs="Times New Roman"/>
          <w:sz w:val="28"/>
          <w:szCs w:val="28"/>
        </w:rPr>
      </w:pPr>
      <w:r w:rsidRPr="001335E9">
        <w:rPr>
          <w:rFonts w:ascii="ArialMT" w:eastAsia="Times New Roman" w:hAnsi="ArialMT" w:cs="Times New Roman"/>
          <w:sz w:val="28"/>
          <w:szCs w:val="28"/>
        </w:rPr>
        <w:t xml:space="preserve">without any objections or changes. </w:t>
      </w:r>
    </w:p>
    <w:p w14:paraId="0F19C874" w14:textId="77777777" w:rsidR="001335E9" w:rsidRPr="001335E9" w:rsidRDefault="001335E9" w:rsidP="001335E9">
      <w:pPr>
        <w:numPr>
          <w:ilvl w:val="0"/>
          <w:numId w:val="1"/>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Old business to be reviewed was creation of our website, Plantation </w:t>
      </w:r>
    </w:p>
    <w:p w14:paraId="6B2BC854" w14:textId="77777777" w:rsidR="001335E9" w:rsidRPr="001335E9" w:rsidRDefault="001335E9" w:rsidP="001335E9">
      <w:pPr>
        <w:shd w:val="clear" w:color="auto" w:fill="FFFFFF"/>
        <w:spacing w:before="100" w:beforeAutospacing="1" w:after="100" w:afterAutospacing="1"/>
        <w:ind w:left="720"/>
        <w:rPr>
          <w:rFonts w:ascii="ArialMT" w:eastAsia="Times New Roman" w:hAnsi="ArialMT" w:cs="Times New Roman"/>
          <w:sz w:val="28"/>
          <w:szCs w:val="28"/>
        </w:rPr>
      </w:pPr>
      <w:r w:rsidRPr="001335E9">
        <w:rPr>
          <w:rFonts w:ascii="ArialMT" w:eastAsia="Times New Roman" w:hAnsi="ArialMT" w:cs="Times New Roman"/>
          <w:sz w:val="28"/>
          <w:szCs w:val="28"/>
        </w:rPr>
        <w:t xml:space="preserve">city elections, upgrading our neighborhood, and an iguana problem. </w:t>
      </w:r>
    </w:p>
    <w:p w14:paraId="09B13595" w14:textId="77777777" w:rsidR="001335E9" w:rsidRPr="001335E9" w:rsidRDefault="001335E9" w:rsidP="001335E9">
      <w:pPr>
        <w:numPr>
          <w:ilvl w:val="0"/>
          <w:numId w:val="1"/>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New business to be discussed was the 2019 budget, crime in our neighborhood, foreclosures in our HOA, and street signs to be </w:t>
      </w:r>
    </w:p>
    <w:p w14:paraId="6E613A5E" w14:textId="77777777" w:rsidR="001335E9" w:rsidRPr="001335E9" w:rsidRDefault="001335E9" w:rsidP="001335E9">
      <w:pPr>
        <w:shd w:val="clear" w:color="auto" w:fill="FFFFFF"/>
        <w:spacing w:before="100" w:beforeAutospacing="1" w:after="100" w:afterAutospacing="1"/>
        <w:ind w:left="720"/>
        <w:rPr>
          <w:rFonts w:ascii="ArialMT" w:eastAsia="Times New Roman" w:hAnsi="ArialMT" w:cs="Times New Roman"/>
          <w:sz w:val="28"/>
          <w:szCs w:val="28"/>
        </w:rPr>
      </w:pPr>
      <w:r w:rsidRPr="001335E9">
        <w:rPr>
          <w:rFonts w:ascii="ArialMT" w:eastAsia="Times New Roman" w:hAnsi="ArialMT" w:cs="Times New Roman"/>
          <w:sz w:val="28"/>
          <w:szCs w:val="28"/>
        </w:rPr>
        <w:t xml:space="preserve">replaced. </w:t>
      </w:r>
    </w:p>
    <w:p w14:paraId="23090C8E" w14:textId="77777777" w:rsidR="001335E9" w:rsidRPr="001335E9" w:rsidRDefault="001335E9" w:rsidP="001335E9">
      <w:pPr>
        <w:numPr>
          <w:ilvl w:val="0"/>
          <w:numId w:val="1"/>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For 2019 we will have additional directors: </w:t>
      </w:r>
    </w:p>
    <w:p w14:paraId="2D336659" w14:textId="77777777" w:rsidR="001335E9" w:rsidRPr="001335E9" w:rsidRDefault="001335E9" w:rsidP="001335E9">
      <w:pPr>
        <w:numPr>
          <w:ilvl w:val="1"/>
          <w:numId w:val="1"/>
        </w:numPr>
        <w:shd w:val="clear" w:color="auto" w:fill="FFFFFF"/>
        <w:spacing w:before="100" w:beforeAutospacing="1" w:after="100" w:afterAutospacing="1"/>
        <w:rPr>
          <w:rFonts w:ascii="ArialMT" w:eastAsia="Times New Roman" w:hAnsi="ArialMT" w:cs="Times New Roman"/>
          <w:sz w:val="28"/>
          <w:szCs w:val="28"/>
        </w:rPr>
      </w:pPr>
      <w:proofErr w:type="spellStart"/>
      <w:r w:rsidRPr="001335E9">
        <w:rPr>
          <w:rFonts w:ascii="ArialMT" w:eastAsia="Times New Roman" w:hAnsi="ArialMT" w:cs="Times New Roman"/>
          <w:sz w:val="28"/>
          <w:szCs w:val="28"/>
        </w:rPr>
        <w:t>Enriques</w:t>
      </w:r>
      <w:proofErr w:type="spellEnd"/>
      <w:r w:rsidRPr="001335E9">
        <w:rPr>
          <w:rFonts w:ascii="ArialMT" w:eastAsia="Times New Roman" w:hAnsi="ArialMT" w:cs="Times New Roman"/>
          <w:sz w:val="28"/>
          <w:szCs w:val="28"/>
        </w:rPr>
        <w:t xml:space="preserve"> </w:t>
      </w:r>
      <w:proofErr w:type="spellStart"/>
      <w:r w:rsidRPr="001335E9">
        <w:rPr>
          <w:rFonts w:ascii="ArialMT" w:eastAsia="Times New Roman" w:hAnsi="ArialMT" w:cs="Times New Roman"/>
          <w:sz w:val="28"/>
          <w:szCs w:val="28"/>
        </w:rPr>
        <w:t>Thormann</w:t>
      </w:r>
      <w:proofErr w:type="spellEnd"/>
      <w:r w:rsidRPr="001335E9">
        <w:rPr>
          <w:rFonts w:ascii="ArialMT" w:eastAsia="Times New Roman" w:hAnsi="ArialMT" w:cs="Times New Roman"/>
          <w:sz w:val="28"/>
          <w:szCs w:val="28"/>
        </w:rPr>
        <w:t xml:space="preserve"> will be an assistant Secretary with Laurence </w:t>
      </w:r>
      <w:proofErr w:type="spellStart"/>
      <w:r w:rsidRPr="001335E9">
        <w:rPr>
          <w:rFonts w:ascii="ArialMT" w:eastAsia="Times New Roman" w:hAnsi="ArialMT" w:cs="Times New Roman"/>
          <w:sz w:val="28"/>
          <w:szCs w:val="28"/>
        </w:rPr>
        <w:t>Skolnik</w:t>
      </w:r>
      <w:proofErr w:type="spellEnd"/>
      <w:r w:rsidRPr="001335E9">
        <w:rPr>
          <w:rFonts w:ascii="ArialMT" w:eastAsia="Times New Roman" w:hAnsi="ArialMT" w:cs="Times New Roman"/>
          <w:sz w:val="28"/>
          <w:szCs w:val="28"/>
        </w:rPr>
        <w:t xml:space="preserve">. </w:t>
      </w:r>
    </w:p>
    <w:p w14:paraId="27EA381B" w14:textId="77777777" w:rsidR="001335E9" w:rsidRPr="001335E9" w:rsidRDefault="001335E9" w:rsidP="001335E9">
      <w:pPr>
        <w:numPr>
          <w:ilvl w:val="1"/>
          <w:numId w:val="1"/>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Brent will serve as Treasurer. </w:t>
      </w:r>
    </w:p>
    <w:p w14:paraId="5F771A21" w14:textId="77777777" w:rsidR="001335E9" w:rsidRPr="001335E9" w:rsidRDefault="001335E9" w:rsidP="001335E9">
      <w:pPr>
        <w:numPr>
          <w:ilvl w:val="1"/>
          <w:numId w:val="1"/>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Vice President will be </w:t>
      </w:r>
      <w:proofErr w:type="spellStart"/>
      <w:r w:rsidRPr="001335E9">
        <w:rPr>
          <w:rFonts w:ascii="ArialMT" w:eastAsia="Times New Roman" w:hAnsi="ArialMT" w:cs="Times New Roman"/>
          <w:sz w:val="28"/>
          <w:szCs w:val="28"/>
        </w:rPr>
        <w:t>be</w:t>
      </w:r>
      <w:proofErr w:type="spellEnd"/>
      <w:r w:rsidRPr="001335E9">
        <w:rPr>
          <w:rFonts w:ascii="ArialMT" w:eastAsia="Times New Roman" w:hAnsi="ArialMT" w:cs="Times New Roman"/>
          <w:sz w:val="28"/>
          <w:szCs w:val="28"/>
        </w:rPr>
        <w:t xml:space="preserve"> both Ray </w:t>
      </w:r>
      <w:proofErr w:type="spellStart"/>
      <w:r w:rsidRPr="001335E9">
        <w:rPr>
          <w:rFonts w:ascii="ArialMT" w:eastAsia="Times New Roman" w:hAnsi="ArialMT" w:cs="Times New Roman"/>
          <w:sz w:val="28"/>
          <w:szCs w:val="28"/>
        </w:rPr>
        <w:t>Sponder</w:t>
      </w:r>
      <w:proofErr w:type="spellEnd"/>
      <w:r w:rsidRPr="001335E9">
        <w:rPr>
          <w:rFonts w:ascii="ArialMT" w:eastAsia="Times New Roman" w:hAnsi="ArialMT" w:cs="Times New Roman"/>
          <w:sz w:val="28"/>
          <w:szCs w:val="28"/>
        </w:rPr>
        <w:t xml:space="preserve"> and Giovanni </w:t>
      </w:r>
    </w:p>
    <w:p w14:paraId="77325846" w14:textId="77777777" w:rsidR="001335E9" w:rsidRPr="001335E9" w:rsidRDefault="001335E9" w:rsidP="001335E9">
      <w:pPr>
        <w:numPr>
          <w:ilvl w:val="1"/>
          <w:numId w:val="1"/>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Additional members will be Debby </w:t>
      </w:r>
      <w:proofErr w:type="spellStart"/>
      <w:r w:rsidRPr="001335E9">
        <w:rPr>
          <w:rFonts w:ascii="ArialMT" w:eastAsia="Times New Roman" w:hAnsi="ArialMT" w:cs="Times New Roman"/>
          <w:sz w:val="28"/>
          <w:szCs w:val="28"/>
        </w:rPr>
        <w:t>Shanter</w:t>
      </w:r>
      <w:proofErr w:type="spellEnd"/>
      <w:r w:rsidRPr="001335E9">
        <w:rPr>
          <w:rFonts w:ascii="ArialMT" w:eastAsia="Times New Roman" w:hAnsi="ArialMT" w:cs="Times New Roman"/>
          <w:sz w:val="28"/>
          <w:szCs w:val="28"/>
        </w:rPr>
        <w:t xml:space="preserve"> and Lois Wexler. </w:t>
      </w:r>
    </w:p>
    <w:p w14:paraId="61717209" w14:textId="77777777" w:rsidR="001335E9" w:rsidRPr="001335E9" w:rsidRDefault="001335E9" w:rsidP="001335E9">
      <w:pPr>
        <w:numPr>
          <w:ilvl w:val="0"/>
          <w:numId w:val="1"/>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Our website address is: jacarandaccwesthoc.com and this will be sent to all homeowners in our HOA by email. </w:t>
      </w:r>
    </w:p>
    <w:p w14:paraId="58309FCE" w14:textId="77777777" w:rsidR="001335E9" w:rsidRPr="001335E9" w:rsidRDefault="001335E9" w:rsidP="001335E9">
      <w:pPr>
        <w:numPr>
          <w:ilvl w:val="1"/>
          <w:numId w:val="1"/>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Listing of our </w:t>
      </w:r>
      <w:proofErr w:type="gramStart"/>
      <w:r w:rsidRPr="001335E9">
        <w:rPr>
          <w:rFonts w:ascii="ArialMT" w:eastAsia="Times New Roman" w:hAnsi="ArialMT" w:cs="Times New Roman"/>
          <w:sz w:val="28"/>
          <w:szCs w:val="28"/>
        </w:rPr>
        <w:t>homeowners</w:t>
      </w:r>
      <w:proofErr w:type="gramEnd"/>
      <w:r w:rsidRPr="001335E9">
        <w:rPr>
          <w:rFonts w:ascii="ArialMT" w:eastAsia="Times New Roman" w:hAnsi="ArialMT" w:cs="Times New Roman"/>
          <w:sz w:val="28"/>
          <w:szCs w:val="28"/>
        </w:rPr>
        <w:t xml:space="preserve"> email will be made available to all our homeowners. </w:t>
      </w:r>
    </w:p>
    <w:p w14:paraId="5C6F8830" w14:textId="77777777" w:rsidR="001335E9" w:rsidRPr="001335E9" w:rsidRDefault="001335E9" w:rsidP="001335E9">
      <w:pPr>
        <w:numPr>
          <w:ilvl w:val="1"/>
          <w:numId w:val="1"/>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We will also use the website to provide referrals for workmen and contractors that our homeowners used and liked. </w:t>
      </w:r>
    </w:p>
    <w:p w14:paraId="3DC877EC" w14:textId="60FE6165" w:rsidR="001335E9" w:rsidRPr="001335E9" w:rsidRDefault="001335E9" w:rsidP="001335E9">
      <w:pPr>
        <w:shd w:val="clear" w:color="auto" w:fill="FFFFFF"/>
        <w:rPr>
          <w:rFonts w:ascii="Times New Roman" w:eastAsia="Times New Roman" w:hAnsi="Times New Roman" w:cs="Times New Roman"/>
        </w:rPr>
      </w:pPr>
      <w:r w:rsidRPr="001335E9">
        <w:rPr>
          <w:rFonts w:ascii="Times New Roman" w:eastAsia="Times New Roman" w:hAnsi="Times New Roman" w:cs="Times New Roman"/>
        </w:rPr>
        <w:fldChar w:fldCharType="begin"/>
      </w:r>
      <w:r w:rsidRPr="001335E9">
        <w:rPr>
          <w:rFonts w:ascii="Times New Roman" w:eastAsia="Times New Roman" w:hAnsi="Times New Roman" w:cs="Times New Roman"/>
        </w:rPr>
        <w:instrText xml:space="preserve"> INCLUDEPICTURE "/var/folders/9y/byw7l6997x909rsl17538c1r0000gn/T/com.microsoft.Word/WebArchiveCopyPasteTempFiles/page1image57170496" \* MERGEFORMATINET </w:instrText>
      </w:r>
      <w:r w:rsidRPr="001335E9">
        <w:rPr>
          <w:rFonts w:ascii="Times New Roman" w:eastAsia="Times New Roman" w:hAnsi="Times New Roman" w:cs="Times New Roman"/>
        </w:rPr>
        <w:fldChar w:fldCharType="separate"/>
      </w:r>
      <w:r w:rsidRPr="001335E9">
        <w:rPr>
          <w:rFonts w:ascii="Times New Roman" w:eastAsia="Times New Roman" w:hAnsi="Times New Roman" w:cs="Times New Roman"/>
          <w:noProof/>
        </w:rPr>
        <w:drawing>
          <wp:inline distT="0" distB="0" distL="0" distR="0" wp14:anchorId="7C4E8AA5" wp14:editId="62F4B631">
            <wp:extent cx="2704465" cy="9525"/>
            <wp:effectExtent l="0" t="0" r="635" b="3175"/>
            <wp:docPr id="6" name="Picture 6" descr="page1image5717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71704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4465" cy="9525"/>
                    </a:xfrm>
                    <a:prstGeom prst="rect">
                      <a:avLst/>
                    </a:prstGeom>
                    <a:noFill/>
                    <a:ln>
                      <a:noFill/>
                    </a:ln>
                  </pic:spPr>
                </pic:pic>
              </a:graphicData>
            </a:graphic>
          </wp:inline>
        </w:drawing>
      </w:r>
      <w:r w:rsidRPr="001335E9">
        <w:rPr>
          <w:rFonts w:ascii="Times New Roman" w:eastAsia="Times New Roman" w:hAnsi="Times New Roman" w:cs="Times New Roman"/>
        </w:rPr>
        <w:fldChar w:fldCharType="end"/>
      </w:r>
      <w:r w:rsidRPr="001335E9">
        <w:rPr>
          <w:rFonts w:ascii="Times New Roman" w:eastAsia="Times New Roman" w:hAnsi="Times New Roman" w:cs="Times New Roman"/>
        </w:rPr>
        <w:fldChar w:fldCharType="begin"/>
      </w:r>
      <w:r w:rsidRPr="001335E9">
        <w:rPr>
          <w:rFonts w:ascii="Times New Roman" w:eastAsia="Times New Roman" w:hAnsi="Times New Roman" w:cs="Times New Roman"/>
        </w:rPr>
        <w:instrText xml:space="preserve"> INCLUDEPICTURE "/var/folders/9y/byw7l6997x909rsl17538c1r0000gn/T/com.microsoft.Word/WebArchiveCopyPasteTempFiles/page1image57173952" \* MERGEFORMATINET </w:instrText>
      </w:r>
      <w:r w:rsidRPr="001335E9">
        <w:rPr>
          <w:rFonts w:ascii="Times New Roman" w:eastAsia="Times New Roman" w:hAnsi="Times New Roman" w:cs="Times New Roman"/>
        </w:rPr>
        <w:fldChar w:fldCharType="separate"/>
      </w:r>
      <w:r w:rsidRPr="001335E9">
        <w:rPr>
          <w:rFonts w:ascii="Times New Roman" w:eastAsia="Times New Roman" w:hAnsi="Times New Roman" w:cs="Times New Roman"/>
          <w:noProof/>
        </w:rPr>
        <w:drawing>
          <wp:inline distT="0" distB="0" distL="0" distR="0" wp14:anchorId="6C29C98F" wp14:editId="1BC28DB0">
            <wp:extent cx="2256790" cy="9525"/>
            <wp:effectExtent l="0" t="0" r="3810" b="3175"/>
            <wp:docPr id="5" name="Picture 5" descr="page1image5717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571739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6790" cy="9525"/>
                    </a:xfrm>
                    <a:prstGeom prst="rect">
                      <a:avLst/>
                    </a:prstGeom>
                    <a:noFill/>
                    <a:ln>
                      <a:noFill/>
                    </a:ln>
                  </pic:spPr>
                </pic:pic>
              </a:graphicData>
            </a:graphic>
          </wp:inline>
        </w:drawing>
      </w:r>
      <w:r w:rsidRPr="001335E9">
        <w:rPr>
          <w:rFonts w:ascii="Times New Roman" w:eastAsia="Times New Roman" w:hAnsi="Times New Roman" w:cs="Times New Roman"/>
        </w:rPr>
        <w:fldChar w:fldCharType="end"/>
      </w:r>
    </w:p>
    <w:p w14:paraId="4EAD7472" w14:textId="77777777" w:rsidR="001335E9" w:rsidRPr="001335E9" w:rsidRDefault="001335E9" w:rsidP="001335E9">
      <w:pPr>
        <w:shd w:val="clear" w:color="auto" w:fill="FFFFFF"/>
        <w:spacing w:before="100" w:beforeAutospacing="1" w:after="100" w:afterAutospacing="1"/>
        <w:rPr>
          <w:rFonts w:ascii="Times New Roman" w:eastAsia="Times New Roman" w:hAnsi="Times New Roman" w:cs="Times New Roman"/>
        </w:rPr>
      </w:pPr>
      <w:r w:rsidRPr="001335E9">
        <w:rPr>
          <w:rFonts w:ascii="ArialMT" w:eastAsia="Times New Roman" w:hAnsi="ArialMT" w:cs="Times New Roman"/>
          <w:sz w:val="28"/>
          <w:szCs w:val="28"/>
        </w:rPr>
        <w:t xml:space="preserve">c. If any robberies or mishaps are discovered in our HOA, we will send an email blast to all. Attendee suggested looking at spotcrime.com. </w:t>
      </w:r>
    </w:p>
    <w:p w14:paraId="6F591FD7" w14:textId="77777777" w:rsidR="001335E9" w:rsidRPr="001335E9" w:rsidRDefault="001335E9" w:rsidP="001335E9">
      <w:pPr>
        <w:numPr>
          <w:ilvl w:val="0"/>
          <w:numId w:val="2"/>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Activities that are not acceptable will be sent by email blast. </w:t>
      </w:r>
    </w:p>
    <w:p w14:paraId="4927608F" w14:textId="77777777" w:rsidR="001335E9" w:rsidRPr="001335E9" w:rsidRDefault="001335E9" w:rsidP="001335E9">
      <w:pPr>
        <w:numPr>
          <w:ilvl w:val="0"/>
          <w:numId w:val="2"/>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Houses for sale in our HOA will be sent by email to all </w:t>
      </w:r>
    </w:p>
    <w:p w14:paraId="06B025B2" w14:textId="77777777" w:rsidR="001335E9" w:rsidRPr="001335E9" w:rsidRDefault="001335E9" w:rsidP="001335E9">
      <w:pPr>
        <w:shd w:val="clear" w:color="auto" w:fill="FFFFFF"/>
        <w:spacing w:before="100" w:beforeAutospacing="1" w:after="100" w:afterAutospacing="1"/>
        <w:ind w:left="720"/>
        <w:rPr>
          <w:rFonts w:ascii="ArialMT" w:eastAsia="Times New Roman" w:hAnsi="ArialMT" w:cs="Times New Roman"/>
          <w:sz w:val="28"/>
          <w:szCs w:val="28"/>
        </w:rPr>
      </w:pPr>
      <w:r w:rsidRPr="001335E9">
        <w:rPr>
          <w:rFonts w:ascii="ArialMT" w:eastAsia="Times New Roman" w:hAnsi="ArialMT" w:cs="Times New Roman"/>
          <w:sz w:val="28"/>
          <w:szCs w:val="28"/>
        </w:rPr>
        <w:lastRenderedPageBreak/>
        <w:t xml:space="preserve">homeowners. </w:t>
      </w:r>
    </w:p>
    <w:p w14:paraId="2EA2C5AD" w14:textId="77777777" w:rsidR="001335E9" w:rsidRPr="001335E9" w:rsidRDefault="001335E9" w:rsidP="001335E9">
      <w:pPr>
        <w:numPr>
          <w:ilvl w:val="0"/>
          <w:numId w:val="3"/>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Old Business </w:t>
      </w:r>
    </w:p>
    <w:p w14:paraId="3586578A" w14:textId="77777777" w:rsidR="001335E9" w:rsidRPr="001335E9" w:rsidRDefault="001335E9" w:rsidP="001335E9">
      <w:pPr>
        <w:numPr>
          <w:ilvl w:val="1"/>
          <w:numId w:val="3"/>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Ms. Lynn Stoner was elected Mayor of Plantation. She won by 156 votes on a recount. </w:t>
      </w:r>
    </w:p>
    <w:p w14:paraId="7DD90CDD" w14:textId="77777777" w:rsidR="001335E9" w:rsidRPr="001335E9" w:rsidRDefault="001335E9" w:rsidP="001335E9">
      <w:pPr>
        <w:numPr>
          <w:ilvl w:val="1"/>
          <w:numId w:val="3"/>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Upgrades have been done in our neighborhood </w:t>
      </w:r>
    </w:p>
    <w:p w14:paraId="0ACF8249" w14:textId="77777777" w:rsidR="001335E9" w:rsidRPr="001335E9" w:rsidRDefault="001335E9" w:rsidP="001335E9">
      <w:pPr>
        <w:numPr>
          <w:ilvl w:val="1"/>
          <w:numId w:val="3"/>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There are 8 new </w:t>
      </w:r>
      <w:proofErr w:type="gramStart"/>
      <w:r w:rsidRPr="001335E9">
        <w:rPr>
          <w:rFonts w:ascii="ArialMT" w:eastAsia="Times New Roman" w:hAnsi="ArialMT" w:cs="Times New Roman"/>
          <w:sz w:val="28"/>
          <w:szCs w:val="28"/>
        </w:rPr>
        <w:t>home owners</w:t>
      </w:r>
      <w:proofErr w:type="gramEnd"/>
      <w:r w:rsidRPr="001335E9">
        <w:rPr>
          <w:rFonts w:ascii="ArialMT" w:eastAsia="Times New Roman" w:hAnsi="ArialMT" w:cs="Times New Roman"/>
          <w:sz w:val="28"/>
          <w:szCs w:val="28"/>
        </w:rPr>
        <w:t xml:space="preserve"> in our HOA </w:t>
      </w:r>
    </w:p>
    <w:p w14:paraId="55C5D1B5" w14:textId="77777777" w:rsidR="001335E9" w:rsidRPr="001335E9" w:rsidRDefault="001335E9" w:rsidP="001335E9">
      <w:pPr>
        <w:numPr>
          <w:ilvl w:val="1"/>
          <w:numId w:val="3"/>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Four homes that needed improvements have all been </w:t>
      </w:r>
    </w:p>
    <w:p w14:paraId="210AE685" w14:textId="77777777" w:rsidR="001335E9" w:rsidRPr="001335E9" w:rsidRDefault="001335E9" w:rsidP="001335E9">
      <w:pPr>
        <w:shd w:val="clear" w:color="auto" w:fill="FFFFFF"/>
        <w:spacing w:before="100" w:beforeAutospacing="1" w:after="100" w:afterAutospacing="1"/>
        <w:ind w:left="1440"/>
        <w:rPr>
          <w:rFonts w:ascii="ArialMT" w:eastAsia="Times New Roman" w:hAnsi="ArialMT" w:cs="Times New Roman"/>
          <w:sz w:val="28"/>
          <w:szCs w:val="28"/>
        </w:rPr>
      </w:pPr>
      <w:r w:rsidRPr="001335E9">
        <w:rPr>
          <w:rFonts w:ascii="ArialMT" w:eastAsia="Times New Roman" w:hAnsi="ArialMT" w:cs="Times New Roman"/>
          <w:sz w:val="28"/>
          <w:szCs w:val="28"/>
        </w:rPr>
        <w:t xml:space="preserve">improved. </w:t>
      </w:r>
    </w:p>
    <w:p w14:paraId="3A3A4705" w14:textId="77777777" w:rsidR="001335E9" w:rsidRPr="001335E9" w:rsidRDefault="001335E9" w:rsidP="001335E9">
      <w:pPr>
        <w:numPr>
          <w:ilvl w:val="0"/>
          <w:numId w:val="3"/>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New Business </w:t>
      </w:r>
    </w:p>
    <w:p w14:paraId="68C36853" w14:textId="77777777" w:rsidR="001335E9" w:rsidRPr="001335E9" w:rsidRDefault="001335E9" w:rsidP="001335E9">
      <w:pPr>
        <w:numPr>
          <w:ilvl w:val="1"/>
          <w:numId w:val="3"/>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Received complaint from </w:t>
      </w:r>
      <w:proofErr w:type="gramStart"/>
      <w:r w:rsidRPr="001335E9">
        <w:rPr>
          <w:rFonts w:ascii="ArialMT" w:eastAsia="Times New Roman" w:hAnsi="ArialMT" w:cs="Times New Roman"/>
          <w:sz w:val="28"/>
          <w:szCs w:val="28"/>
        </w:rPr>
        <w:t>home owner</w:t>
      </w:r>
      <w:proofErr w:type="gramEnd"/>
      <w:r w:rsidRPr="001335E9">
        <w:rPr>
          <w:rFonts w:ascii="ArialMT" w:eastAsia="Times New Roman" w:hAnsi="ArialMT" w:cs="Times New Roman"/>
          <w:sz w:val="28"/>
          <w:szCs w:val="28"/>
        </w:rPr>
        <w:t xml:space="preserve"> about another homeowner on a lake that is cutting their trees bordering this lake and dumping the refuse into the lake and creating problems in this lake. We will investigate. </w:t>
      </w:r>
    </w:p>
    <w:p w14:paraId="2B862C5E" w14:textId="77777777" w:rsidR="001335E9" w:rsidRPr="001335E9" w:rsidRDefault="001335E9" w:rsidP="001335E9">
      <w:pPr>
        <w:numPr>
          <w:ilvl w:val="1"/>
          <w:numId w:val="3"/>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Regarding bulk pickup which is the third Friday of every month except for changes due to holidays. According to the Plantation website, “bulk should </w:t>
      </w:r>
      <w:proofErr w:type="spellStart"/>
      <w:proofErr w:type="gramStart"/>
      <w:r w:rsidRPr="001335E9">
        <w:rPr>
          <w:rFonts w:ascii="ArialMT" w:eastAsia="Times New Roman" w:hAnsi="ArialMT" w:cs="Times New Roman"/>
          <w:sz w:val="28"/>
          <w:szCs w:val="28"/>
        </w:rPr>
        <w:t>placed</w:t>
      </w:r>
      <w:proofErr w:type="spellEnd"/>
      <w:proofErr w:type="gramEnd"/>
      <w:r w:rsidRPr="001335E9">
        <w:rPr>
          <w:rFonts w:ascii="ArialMT" w:eastAsia="Times New Roman" w:hAnsi="ArialMT" w:cs="Times New Roman"/>
          <w:sz w:val="28"/>
          <w:szCs w:val="28"/>
        </w:rPr>
        <w:t xml:space="preserve"> curbside on the day before collection, however, if necessary, bulk may be placed curbside as early as the Saturday before collection. Items placed curbside outside of the designated collection schedule will be subject to violation”. If this is violated two or more times, the homeowner will be referred to our attorney. “All tree trimmings must be cut into </w:t>
      </w:r>
      <w:proofErr w:type="gramStart"/>
      <w:r w:rsidRPr="001335E9">
        <w:rPr>
          <w:rFonts w:ascii="ArialMT" w:eastAsia="Times New Roman" w:hAnsi="ArialMT" w:cs="Times New Roman"/>
          <w:sz w:val="28"/>
          <w:szCs w:val="28"/>
        </w:rPr>
        <w:t>6 foot</w:t>
      </w:r>
      <w:proofErr w:type="gramEnd"/>
      <w:r w:rsidRPr="001335E9">
        <w:rPr>
          <w:rFonts w:ascii="ArialMT" w:eastAsia="Times New Roman" w:hAnsi="ArialMT" w:cs="Times New Roman"/>
          <w:sz w:val="28"/>
          <w:szCs w:val="28"/>
        </w:rPr>
        <w:t xml:space="preserve"> </w:t>
      </w:r>
      <w:proofErr w:type="spellStart"/>
      <w:r w:rsidRPr="001335E9">
        <w:rPr>
          <w:rFonts w:ascii="ArialMT" w:eastAsia="Times New Roman" w:hAnsi="ArialMT" w:cs="Times New Roman"/>
          <w:sz w:val="28"/>
          <w:szCs w:val="28"/>
        </w:rPr>
        <w:t>lenghts</w:t>
      </w:r>
      <w:proofErr w:type="spellEnd"/>
      <w:r w:rsidRPr="001335E9">
        <w:rPr>
          <w:rFonts w:ascii="ArialMT" w:eastAsia="Times New Roman" w:hAnsi="ArialMT" w:cs="Times New Roman"/>
          <w:sz w:val="28"/>
          <w:szCs w:val="28"/>
        </w:rPr>
        <w:t xml:space="preserve">. Small yard waste and leaves must be placed in clear yard bags and placed curbside on your bulk day only. Tree trimming only - no tree stumps or logs allowed. Palm fronds must be cut and tied into </w:t>
      </w:r>
      <w:proofErr w:type="gramStart"/>
      <w:r w:rsidRPr="001335E9">
        <w:rPr>
          <w:rFonts w:ascii="ArialMT" w:eastAsia="Times New Roman" w:hAnsi="ArialMT" w:cs="Times New Roman"/>
          <w:sz w:val="28"/>
          <w:szCs w:val="28"/>
        </w:rPr>
        <w:t>6 foot</w:t>
      </w:r>
      <w:proofErr w:type="gramEnd"/>
      <w:r w:rsidRPr="001335E9">
        <w:rPr>
          <w:rFonts w:ascii="ArialMT" w:eastAsia="Times New Roman" w:hAnsi="ArialMT" w:cs="Times New Roman"/>
          <w:sz w:val="28"/>
          <w:szCs w:val="28"/>
        </w:rPr>
        <w:t xml:space="preserve"> lengths.” </w:t>
      </w:r>
    </w:p>
    <w:p w14:paraId="5560E16C" w14:textId="77777777" w:rsidR="001335E9" w:rsidRPr="001335E9" w:rsidRDefault="001335E9" w:rsidP="001335E9">
      <w:pPr>
        <w:numPr>
          <w:ilvl w:val="1"/>
          <w:numId w:val="3"/>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A house on 420 Sea Turtle is no longer in foreclosure. </w:t>
      </w:r>
    </w:p>
    <w:p w14:paraId="33224CF0" w14:textId="77777777" w:rsidR="001335E9" w:rsidRPr="001335E9" w:rsidRDefault="001335E9" w:rsidP="001335E9">
      <w:pPr>
        <w:shd w:val="clear" w:color="auto" w:fill="FFFFFF"/>
        <w:spacing w:before="100" w:beforeAutospacing="1" w:after="100" w:afterAutospacing="1"/>
        <w:rPr>
          <w:rFonts w:ascii="Times New Roman" w:eastAsia="Times New Roman" w:hAnsi="Times New Roman" w:cs="Times New Roman"/>
        </w:rPr>
      </w:pPr>
      <w:r w:rsidRPr="001335E9">
        <w:rPr>
          <w:rFonts w:ascii="ArialMT" w:eastAsia="Times New Roman" w:hAnsi="ArialMT" w:cs="Times New Roman"/>
          <w:sz w:val="28"/>
          <w:szCs w:val="28"/>
        </w:rPr>
        <w:t xml:space="preserve">d. We have noted a problem with iguanas in our HOA. </w:t>
      </w:r>
    </w:p>
    <w:p w14:paraId="45EE52F4" w14:textId="77777777" w:rsidR="001335E9" w:rsidRPr="001335E9" w:rsidRDefault="001335E9" w:rsidP="001335E9">
      <w:pPr>
        <w:numPr>
          <w:ilvl w:val="0"/>
          <w:numId w:val="4"/>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Lois Wexler hired a company that charged $500/week for </w:t>
      </w:r>
    </w:p>
    <w:p w14:paraId="62F12FB8" w14:textId="77777777" w:rsidR="001335E9" w:rsidRPr="001335E9" w:rsidRDefault="001335E9" w:rsidP="001335E9">
      <w:pPr>
        <w:shd w:val="clear" w:color="auto" w:fill="FFFFFF"/>
        <w:spacing w:before="100" w:beforeAutospacing="1" w:after="100" w:afterAutospacing="1"/>
        <w:ind w:left="720"/>
        <w:rPr>
          <w:rFonts w:ascii="ArialMT" w:eastAsia="Times New Roman" w:hAnsi="ArialMT" w:cs="Times New Roman"/>
          <w:sz w:val="28"/>
          <w:szCs w:val="28"/>
        </w:rPr>
      </w:pPr>
      <w:r w:rsidRPr="001335E9">
        <w:rPr>
          <w:rFonts w:ascii="ArialMT" w:eastAsia="Times New Roman" w:hAnsi="ArialMT" w:cs="Times New Roman"/>
          <w:sz w:val="28"/>
          <w:szCs w:val="28"/>
        </w:rPr>
        <w:t xml:space="preserve">traps for a period of one week. </w:t>
      </w:r>
    </w:p>
    <w:p w14:paraId="59C09C87" w14:textId="77777777" w:rsidR="001335E9" w:rsidRPr="001335E9" w:rsidRDefault="001335E9" w:rsidP="001335E9">
      <w:pPr>
        <w:numPr>
          <w:ilvl w:val="0"/>
          <w:numId w:val="4"/>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Other ways of dealing with iguanas is the use of electric </w:t>
      </w:r>
    </w:p>
    <w:p w14:paraId="4D41DC75" w14:textId="77777777" w:rsidR="001335E9" w:rsidRPr="001335E9" w:rsidRDefault="001335E9" w:rsidP="001335E9">
      <w:pPr>
        <w:shd w:val="clear" w:color="auto" w:fill="FFFFFF"/>
        <w:spacing w:before="100" w:beforeAutospacing="1" w:after="100" w:afterAutospacing="1"/>
        <w:ind w:left="720"/>
        <w:rPr>
          <w:rFonts w:ascii="ArialMT" w:eastAsia="Times New Roman" w:hAnsi="ArialMT" w:cs="Times New Roman"/>
          <w:sz w:val="28"/>
          <w:szCs w:val="28"/>
        </w:rPr>
      </w:pPr>
      <w:r w:rsidRPr="001335E9">
        <w:rPr>
          <w:rFonts w:ascii="ArialMT" w:eastAsia="Times New Roman" w:hAnsi="ArialMT" w:cs="Times New Roman"/>
          <w:sz w:val="28"/>
          <w:szCs w:val="28"/>
        </w:rPr>
        <w:t xml:space="preserve">fences and strips around the patios, but this can destroy </w:t>
      </w:r>
    </w:p>
    <w:p w14:paraId="72B3402E" w14:textId="77777777" w:rsidR="001335E9" w:rsidRPr="001335E9" w:rsidRDefault="001335E9" w:rsidP="001335E9">
      <w:pPr>
        <w:shd w:val="clear" w:color="auto" w:fill="FFFFFF"/>
        <w:spacing w:before="100" w:beforeAutospacing="1" w:after="100" w:afterAutospacing="1"/>
        <w:ind w:left="720"/>
        <w:rPr>
          <w:rFonts w:ascii="ArialMT" w:eastAsia="Times New Roman" w:hAnsi="ArialMT" w:cs="Times New Roman"/>
          <w:sz w:val="28"/>
          <w:szCs w:val="28"/>
        </w:rPr>
      </w:pPr>
      <w:r w:rsidRPr="001335E9">
        <w:rPr>
          <w:rFonts w:ascii="ArialMT" w:eastAsia="Times New Roman" w:hAnsi="ArialMT" w:cs="Times New Roman"/>
          <w:sz w:val="28"/>
          <w:szCs w:val="28"/>
        </w:rPr>
        <w:t xml:space="preserve">sea walls. </w:t>
      </w:r>
    </w:p>
    <w:p w14:paraId="61B21015" w14:textId="77777777" w:rsidR="001335E9" w:rsidRPr="001335E9" w:rsidRDefault="001335E9" w:rsidP="001335E9">
      <w:pPr>
        <w:numPr>
          <w:ilvl w:val="0"/>
          <w:numId w:val="5"/>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New Business </w:t>
      </w:r>
    </w:p>
    <w:p w14:paraId="071FDAB6" w14:textId="77777777" w:rsidR="001335E9" w:rsidRPr="001335E9" w:rsidRDefault="001335E9" w:rsidP="001335E9">
      <w:pPr>
        <w:numPr>
          <w:ilvl w:val="1"/>
          <w:numId w:val="5"/>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Dues will remain at $150 annually. Our expenses last year were $6,075.95. We are a non-profit and the bank does not charge us for the HOA account. </w:t>
      </w:r>
    </w:p>
    <w:p w14:paraId="6C162CDD" w14:textId="77777777" w:rsidR="001335E9" w:rsidRPr="001335E9" w:rsidRDefault="001335E9" w:rsidP="001335E9">
      <w:pPr>
        <w:numPr>
          <w:ilvl w:val="1"/>
          <w:numId w:val="5"/>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We will be changing the lake maintenance company that we were using as we were dissatisfied with their work. </w:t>
      </w:r>
    </w:p>
    <w:p w14:paraId="29C415B2" w14:textId="77777777" w:rsidR="001335E9" w:rsidRPr="001335E9" w:rsidRDefault="001335E9" w:rsidP="001335E9">
      <w:pPr>
        <w:numPr>
          <w:ilvl w:val="1"/>
          <w:numId w:val="5"/>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We will discuss with our attorney how to prevent houses from being used as an AIR BNB. There was a house on Sea Turtle Drive being used as such. </w:t>
      </w:r>
    </w:p>
    <w:p w14:paraId="6281076F" w14:textId="77777777" w:rsidR="001335E9" w:rsidRPr="001335E9" w:rsidRDefault="001335E9" w:rsidP="001335E9">
      <w:pPr>
        <w:numPr>
          <w:ilvl w:val="1"/>
          <w:numId w:val="5"/>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lastRenderedPageBreak/>
        <w:t xml:space="preserve">House that was in foreclosure has now been sold. Two young troublemakers are now gone. </w:t>
      </w:r>
    </w:p>
    <w:p w14:paraId="0B0708E4" w14:textId="77777777" w:rsidR="001335E9" w:rsidRPr="001335E9" w:rsidRDefault="001335E9" w:rsidP="001335E9">
      <w:pPr>
        <w:numPr>
          <w:ilvl w:val="0"/>
          <w:numId w:val="5"/>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New Street Signs</w:t>
      </w:r>
      <w:r w:rsidRPr="001335E9">
        <w:rPr>
          <w:rFonts w:ascii="ArialMT" w:eastAsia="Times New Roman" w:hAnsi="ArialMT" w:cs="Times New Roman"/>
          <w:sz w:val="28"/>
          <w:szCs w:val="28"/>
        </w:rPr>
        <w:br/>
        <w:t xml:space="preserve">Sherry, the representative of the street sign company that </w:t>
      </w:r>
    </w:p>
    <w:p w14:paraId="27ECC4F5" w14:textId="77777777" w:rsidR="001335E9" w:rsidRPr="001335E9" w:rsidRDefault="001335E9" w:rsidP="001335E9">
      <w:pPr>
        <w:shd w:val="clear" w:color="auto" w:fill="FFFFFF"/>
        <w:spacing w:before="100" w:beforeAutospacing="1" w:after="100" w:afterAutospacing="1"/>
        <w:ind w:left="720"/>
        <w:rPr>
          <w:rFonts w:ascii="ArialMT" w:eastAsia="Times New Roman" w:hAnsi="ArialMT" w:cs="Times New Roman"/>
          <w:sz w:val="28"/>
          <w:szCs w:val="28"/>
        </w:rPr>
      </w:pPr>
      <w:r w:rsidRPr="001335E9">
        <w:rPr>
          <w:rFonts w:ascii="ArialMT" w:eastAsia="Times New Roman" w:hAnsi="ArialMT" w:cs="Times New Roman"/>
          <w:sz w:val="28"/>
          <w:szCs w:val="28"/>
        </w:rPr>
        <w:t xml:space="preserve">we will be using recommended to wait until our streets are repaved before replacing the poles and putting up new street signs, stop signs and solicitor prevention signs. This way there will not possibly be damage to the doughnuts placed at the bottom of the new poles during the </w:t>
      </w:r>
      <w:proofErr w:type="spellStart"/>
      <w:r w:rsidRPr="001335E9">
        <w:rPr>
          <w:rFonts w:ascii="ArialMT" w:eastAsia="Times New Roman" w:hAnsi="ArialMT" w:cs="Times New Roman"/>
          <w:sz w:val="28"/>
          <w:szCs w:val="28"/>
        </w:rPr>
        <w:t>repavement</w:t>
      </w:r>
      <w:proofErr w:type="spellEnd"/>
      <w:r w:rsidRPr="001335E9">
        <w:rPr>
          <w:rFonts w:ascii="ArialMT" w:eastAsia="Times New Roman" w:hAnsi="ArialMT" w:cs="Times New Roman"/>
          <w:sz w:val="28"/>
          <w:szCs w:val="28"/>
        </w:rPr>
        <w:t xml:space="preserve">. The company warranty is for 3 </w:t>
      </w:r>
      <w:proofErr w:type="gramStart"/>
      <w:r w:rsidRPr="001335E9">
        <w:rPr>
          <w:rFonts w:ascii="ArialMT" w:eastAsia="Times New Roman" w:hAnsi="ArialMT" w:cs="Times New Roman"/>
          <w:sz w:val="28"/>
          <w:szCs w:val="28"/>
        </w:rPr>
        <w:t>years, and</w:t>
      </w:r>
      <w:proofErr w:type="gramEnd"/>
      <w:r w:rsidRPr="001335E9">
        <w:rPr>
          <w:rFonts w:ascii="ArialMT" w:eastAsia="Times New Roman" w:hAnsi="ArialMT" w:cs="Times New Roman"/>
          <w:sz w:val="28"/>
          <w:szCs w:val="28"/>
        </w:rPr>
        <w:t xml:space="preserve"> suggests repainting in 8 - 10 years. The price for this will be approximately $20,000. There </w:t>
      </w:r>
      <w:proofErr w:type="gramStart"/>
      <w:r w:rsidRPr="001335E9">
        <w:rPr>
          <w:rFonts w:ascii="ArialMT" w:eastAsia="Times New Roman" w:hAnsi="ArialMT" w:cs="Times New Roman"/>
          <w:sz w:val="28"/>
          <w:szCs w:val="28"/>
        </w:rPr>
        <w:t>is</w:t>
      </w:r>
      <w:proofErr w:type="gramEnd"/>
      <w:r w:rsidRPr="001335E9">
        <w:rPr>
          <w:rFonts w:ascii="ArialMT" w:eastAsia="Times New Roman" w:hAnsi="ArialMT" w:cs="Times New Roman"/>
          <w:sz w:val="28"/>
          <w:szCs w:val="28"/>
        </w:rPr>
        <w:t xml:space="preserve"> sufficient funds in our account. This was approved by a count of 20 to 3 of the attendees. </w:t>
      </w:r>
    </w:p>
    <w:p w14:paraId="414CB256" w14:textId="77777777" w:rsidR="001335E9" w:rsidRPr="001335E9" w:rsidRDefault="001335E9" w:rsidP="001335E9">
      <w:pPr>
        <w:numPr>
          <w:ilvl w:val="0"/>
          <w:numId w:val="5"/>
        </w:numPr>
        <w:shd w:val="clear" w:color="auto" w:fill="FFFFFF"/>
        <w:spacing w:before="100" w:beforeAutospacing="1" w:after="100" w:afterAutospacing="1"/>
        <w:rPr>
          <w:rFonts w:ascii="ArialMT" w:eastAsia="Times New Roman" w:hAnsi="ArialMT" w:cs="Times New Roman"/>
          <w:sz w:val="28"/>
          <w:szCs w:val="28"/>
        </w:rPr>
      </w:pPr>
      <w:r w:rsidRPr="001335E9">
        <w:rPr>
          <w:rFonts w:ascii="ArialMT" w:eastAsia="Times New Roman" w:hAnsi="ArialMT" w:cs="Times New Roman"/>
          <w:sz w:val="28"/>
          <w:szCs w:val="28"/>
        </w:rPr>
        <w:t xml:space="preserve">Meeting adjourned at 8:58 P.M. </w:t>
      </w:r>
    </w:p>
    <w:p w14:paraId="70851D5B" w14:textId="60908520" w:rsidR="002E4A17" w:rsidRDefault="002E4A17"/>
    <w:p w14:paraId="234FF8DD" w14:textId="4E0B00C3" w:rsidR="00EB4623" w:rsidRDefault="00EB4623"/>
    <w:p w14:paraId="172927D0" w14:textId="20E90A6A" w:rsidR="00EB4623" w:rsidRDefault="00EB4623"/>
    <w:p w14:paraId="274152A9" w14:textId="100CE22F" w:rsidR="00EB4623" w:rsidRDefault="00EB4623"/>
    <w:p w14:paraId="594DCECF" w14:textId="1903BBB6" w:rsidR="00EB4623" w:rsidRDefault="00EB4623"/>
    <w:p w14:paraId="3F44E6CC" w14:textId="5156E3FE" w:rsidR="00EB4623" w:rsidRDefault="00EB4623"/>
    <w:p w14:paraId="0D7576D8" w14:textId="6E5D01B3" w:rsidR="00EB4623" w:rsidRDefault="00EB4623"/>
    <w:p w14:paraId="011729F1" w14:textId="70B0A40B" w:rsidR="00EB4623" w:rsidRDefault="00EB4623"/>
    <w:p w14:paraId="43921B41" w14:textId="572C6926" w:rsidR="00EB4623" w:rsidRDefault="00EB4623"/>
    <w:p w14:paraId="5DCABD28" w14:textId="45C78604" w:rsidR="00EB4623" w:rsidRDefault="00EB4623"/>
    <w:p w14:paraId="126D232B" w14:textId="7FEAE8AE" w:rsidR="00EB4623" w:rsidRDefault="00EB4623"/>
    <w:p w14:paraId="71ED6706" w14:textId="3B964F49" w:rsidR="00EB4623" w:rsidRDefault="00EB4623"/>
    <w:p w14:paraId="106C71F9" w14:textId="2B5D17C1" w:rsidR="00EB4623" w:rsidRDefault="00EB4623"/>
    <w:p w14:paraId="2D6506BB" w14:textId="17BFEF94" w:rsidR="00EB4623" w:rsidRDefault="00EB4623"/>
    <w:p w14:paraId="3956CAB8" w14:textId="51ABD966" w:rsidR="00EB4623" w:rsidRPr="00EB4623" w:rsidRDefault="00EB4623">
      <w:pPr>
        <w:rPr>
          <w:sz w:val="32"/>
          <w:szCs w:val="32"/>
        </w:rPr>
      </w:pPr>
    </w:p>
    <w:p w14:paraId="48BFEEC1" w14:textId="06372DA5" w:rsidR="00EB4623" w:rsidRPr="00EB4623" w:rsidRDefault="00EB4623">
      <w:pPr>
        <w:rPr>
          <w:sz w:val="32"/>
          <w:szCs w:val="32"/>
        </w:rPr>
      </w:pPr>
    </w:p>
    <w:p w14:paraId="0DDECA04" w14:textId="36F8C256" w:rsidR="00EB4623" w:rsidRPr="00EB4623" w:rsidRDefault="00EB4623">
      <w:pPr>
        <w:rPr>
          <w:sz w:val="32"/>
          <w:szCs w:val="32"/>
        </w:rPr>
      </w:pPr>
    </w:p>
    <w:p w14:paraId="5E11BAC4" w14:textId="6936D3F5" w:rsidR="00EB4623" w:rsidRPr="00EB4623" w:rsidRDefault="00EB4623">
      <w:pPr>
        <w:rPr>
          <w:sz w:val="32"/>
          <w:szCs w:val="32"/>
        </w:rPr>
      </w:pPr>
    </w:p>
    <w:p w14:paraId="776E4746" w14:textId="5CB1507F" w:rsidR="00EB4623" w:rsidRPr="00EB4623" w:rsidRDefault="00EB4623">
      <w:pPr>
        <w:rPr>
          <w:sz w:val="32"/>
          <w:szCs w:val="32"/>
        </w:rPr>
      </w:pPr>
    </w:p>
    <w:p w14:paraId="0349C7F9" w14:textId="77777777" w:rsidR="00EB4623" w:rsidRPr="00EB4623" w:rsidRDefault="00EB4623" w:rsidP="00EB4623">
      <w:pPr>
        <w:ind w:left="2160" w:firstLine="720"/>
        <w:rPr>
          <w:b/>
          <w:bCs/>
          <w:sz w:val="32"/>
          <w:szCs w:val="32"/>
          <w:u w:val="single"/>
        </w:rPr>
      </w:pPr>
      <w:r w:rsidRPr="00EB4623">
        <w:rPr>
          <w:b/>
          <w:bCs/>
          <w:sz w:val="32"/>
          <w:szCs w:val="32"/>
          <w:u w:val="single"/>
        </w:rPr>
        <w:t xml:space="preserve">Budget:  Homeowner’s expenses </w:t>
      </w:r>
      <w:r w:rsidRPr="00EB4623">
        <w:rPr>
          <w:b/>
          <w:bCs/>
          <w:sz w:val="32"/>
          <w:szCs w:val="32"/>
          <w:u w:val="single"/>
          <w:lang w:val="is-IS"/>
        </w:rPr>
        <w:t>201</w:t>
      </w:r>
      <w:r w:rsidRPr="00EB4623">
        <w:rPr>
          <w:b/>
          <w:bCs/>
          <w:sz w:val="32"/>
          <w:szCs w:val="32"/>
          <w:u w:val="single"/>
        </w:rPr>
        <w:t>9</w:t>
      </w:r>
    </w:p>
    <w:p w14:paraId="774EAEE4" w14:textId="77777777" w:rsidR="00EB4623" w:rsidRPr="00EB4623" w:rsidRDefault="00EB4623" w:rsidP="00EB4623">
      <w:pPr>
        <w:rPr>
          <w:b/>
          <w:bCs/>
          <w:sz w:val="32"/>
          <w:szCs w:val="32"/>
        </w:rPr>
      </w:pPr>
      <w:r w:rsidRPr="00EB4623">
        <w:rPr>
          <w:b/>
          <w:bCs/>
          <w:sz w:val="32"/>
          <w:szCs w:val="32"/>
        </w:rPr>
        <w:tab/>
      </w:r>
    </w:p>
    <w:p w14:paraId="4089603E" w14:textId="496D0B13" w:rsidR="00EB4623" w:rsidRPr="00EB4623" w:rsidRDefault="00EB4623" w:rsidP="00EB4623">
      <w:pPr>
        <w:ind w:firstLine="720"/>
        <w:rPr>
          <w:sz w:val="32"/>
          <w:szCs w:val="32"/>
        </w:rPr>
      </w:pPr>
      <w:r w:rsidRPr="00EB4623">
        <w:rPr>
          <w:b/>
          <w:bCs/>
          <w:sz w:val="32"/>
          <w:szCs w:val="32"/>
        </w:rPr>
        <w:t xml:space="preserve">a. New Budget - Annual dues - </w:t>
      </w:r>
      <w:r w:rsidRPr="00EB4623">
        <w:rPr>
          <w:b/>
          <w:bCs/>
          <w:sz w:val="32"/>
          <w:szCs w:val="32"/>
          <w:lang w:val="is-IS"/>
        </w:rPr>
        <w:t>2019</w:t>
      </w:r>
      <w:r w:rsidRPr="00EB4623">
        <w:rPr>
          <w:b/>
          <w:bCs/>
          <w:sz w:val="32"/>
          <w:szCs w:val="32"/>
        </w:rPr>
        <w:br/>
      </w:r>
      <w:r w:rsidRPr="00EB4623">
        <w:rPr>
          <w:b/>
          <w:bCs/>
          <w:sz w:val="32"/>
          <w:szCs w:val="32"/>
        </w:rPr>
        <w:tab/>
      </w:r>
      <w:r w:rsidRPr="00EB4623">
        <w:rPr>
          <w:b/>
          <w:bCs/>
          <w:sz w:val="32"/>
          <w:szCs w:val="32"/>
        </w:rPr>
        <w:tab/>
      </w:r>
      <w:r w:rsidRPr="00EB4623">
        <w:rPr>
          <w:b/>
          <w:bCs/>
          <w:sz w:val="32"/>
          <w:szCs w:val="32"/>
        </w:rPr>
        <w:tab/>
        <w:t xml:space="preserve"> </w:t>
      </w:r>
    </w:p>
    <w:p w14:paraId="713DFA9F" w14:textId="77777777" w:rsidR="00EB4623" w:rsidRPr="00EB4623" w:rsidRDefault="00EB4623" w:rsidP="00EB4623">
      <w:pPr>
        <w:rPr>
          <w:sz w:val="32"/>
          <w:szCs w:val="32"/>
        </w:rPr>
      </w:pPr>
      <w:r w:rsidRPr="00EB4623">
        <w:rPr>
          <w:b/>
          <w:bCs/>
          <w:sz w:val="32"/>
          <w:szCs w:val="32"/>
        </w:rPr>
        <w:tab/>
      </w:r>
      <w:r w:rsidRPr="00EB4623">
        <w:rPr>
          <w:b/>
          <w:bCs/>
          <w:sz w:val="32"/>
          <w:szCs w:val="32"/>
        </w:rPr>
        <w:tab/>
      </w:r>
      <w:r w:rsidRPr="00EB4623">
        <w:rPr>
          <w:b/>
          <w:bCs/>
          <w:sz w:val="32"/>
          <w:szCs w:val="32"/>
        </w:rPr>
        <w:tab/>
        <w:t xml:space="preserve">    $150.00 per home</w:t>
      </w:r>
    </w:p>
    <w:p w14:paraId="71C49D45" w14:textId="77777777" w:rsidR="00EB4623" w:rsidRPr="00EB4623" w:rsidRDefault="00EB4623" w:rsidP="00EB4623">
      <w:pPr>
        <w:rPr>
          <w:sz w:val="32"/>
          <w:szCs w:val="32"/>
        </w:rPr>
      </w:pPr>
    </w:p>
    <w:p w14:paraId="1ED2557B" w14:textId="77777777" w:rsidR="00EB4623" w:rsidRPr="00EB4623" w:rsidRDefault="00EB4623" w:rsidP="00EB4623">
      <w:pPr>
        <w:rPr>
          <w:sz w:val="32"/>
          <w:szCs w:val="32"/>
        </w:rPr>
      </w:pPr>
    </w:p>
    <w:p w14:paraId="06261B71" w14:textId="3A4E668F" w:rsidR="00EB4623" w:rsidRPr="00352D91" w:rsidRDefault="00EB4623" w:rsidP="00352D91">
      <w:pPr>
        <w:pStyle w:val="ListParagraph"/>
        <w:numPr>
          <w:ilvl w:val="1"/>
          <w:numId w:val="2"/>
        </w:numPr>
        <w:rPr>
          <w:b/>
          <w:bCs/>
          <w:sz w:val="32"/>
          <w:szCs w:val="32"/>
          <w:u w:val="single"/>
        </w:rPr>
      </w:pPr>
      <w:r w:rsidRPr="00352D91">
        <w:rPr>
          <w:b/>
          <w:bCs/>
          <w:sz w:val="32"/>
          <w:szCs w:val="32"/>
          <w:u w:val="single"/>
        </w:rPr>
        <w:t xml:space="preserve">Budget:  Homeowner’s expenses </w:t>
      </w:r>
      <w:r w:rsidRPr="00352D91">
        <w:rPr>
          <w:b/>
          <w:bCs/>
          <w:sz w:val="32"/>
          <w:szCs w:val="32"/>
          <w:u w:val="single"/>
          <w:lang w:val="is-IS"/>
        </w:rPr>
        <w:t>201</w:t>
      </w:r>
      <w:r w:rsidRPr="00352D91">
        <w:rPr>
          <w:b/>
          <w:bCs/>
          <w:sz w:val="32"/>
          <w:szCs w:val="32"/>
          <w:u w:val="single"/>
        </w:rPr>
        <w:t>9</w:t>
      </w:r>
    </w:p>
    <w:p w14:paraId="7AB985C9" w14:textId="77777777" w:rsidR="00352D91" w:rsidRPr="00352D91" w:rsidRDefault="00352D91" w:rsidP="00352D91">
      <w:pPr>
        <w:pStyle w:val="ListParagraph"/>
        <w:ind w:left="1460"/>
        <w:rPr>
          <w:sz w:val="32"/>
          <w:szCs w:val="32"/>
        </w:rPr>
      </w:pPr>
    </w:p>
    <w:p w14:paraId="7EF763A9" w14:textId="77777777" w:rsidR="00EB4623" w:rsidRPr="00EB4623" w:rsidRDefault="00EB4623" w:rsidP="00EB4623">
      <w:pPr>
        <w:ind w:firstLine="720"/>
        <w:rPr>
          <w:sz w:val="32"/>
          <w:szCs w:val="32"/>
        </w:rPr>
      </w:pPr>
      <w:r w:rsidRPr="00EB4623">
        <w:rPr>
          <w:b/>
          <w:bCs/>
          <w:sz w:val="32"/>
          <w:szCs w:val="32"/>
        </w:rPr>
        <w:t>1. Insurance – Southern Owners Insurance Co.</w:t>
      </w:r>
    </w:p>
    <w:p w14:paraId="73B751A3" w14:textId="1025A936" w:rsidR="00EB4623" w:rsidRPr="00EB4623" w:rsidRDefault="00EB4623" w:rsidP="00EB4623">
      <w:pPr>
        <w:ind w:firstLine="720"/>
        <w:rPr>
          <w:sz w:val="32"/>
          <w:szCs w:val="32"/>
        </w:rPr>
      </w:pPr>
      <w:r w:rsidRPr="00EB4623">
        <w:rPr>
          <w:b/>
          <w:bCs/>
          <w:sz w:val="32"/>
          <w:szCs w:val="32"/>
        </w:rPr>
        <w:lastRenderedPageBreak/>
        <w:t xml:space="preserve">         - Commercial General </w:t>
      </w:r>
      <w:proofErr w:type="gramStart"/>
      <w:r w:rsidRPr="00EB4623">
        <w:rPr>
          <w:b/>
          <w:bCs/>
          <w:sz w:val="32"/>
          <w:szCs w:val="32"/>
        </w:rPr>
        <w:t xml:space="preserve">Liability  </w:t>
      </w:r>
      <w:r>
        <w:rPr>
          <w:b/>
          <w:bCs/>
          <w:sz w:val="32"/>
          <w:szCs w:val="32"/>
        </w:rPr>
        <w:tab/>
      </w:r>
      <w:proofErr w:type="gramEnd"/>
      <w:r>
        <w:rPr>
          <w:b/>
          <w:bCs/>
          <w:sz w:val="32"/>
          <w:szCs w:val="32"/>
        </w:rPr>
        <w:tab/>
      </w:r>
      <w:r w:rsidRPr="00EB4623">
        <w:rPr>
          <w:b/>
          <w:bCs/>
          <w:sz w:val="32"/>
          <w:szCs w:val="32"/>
        </w:rPr>
        <w:t xml:space="preserve">$2,247.00 / </w:t>
      </w:r>
      <w:proofErr w:type="spellStart"/>
      <w:r w:rsidRPr="00EB4623">
        <w:rPr>
          <w:b/>
          <w:bCs/>
          <w:sz w:val="32"/>
          <w:szCs w:val="32"/>
        </w:rPr>
        <w:t>yr</w:t>
      </w:r>
      <w:proofErr w:type="spellEnd"/>
      <w:r w:rsidRPr="00EB4623">
        <w:rPr>
          <w:b/>
          <w:bCs/>
          <w:sz w:val="32"/>
          <w:szCs w:val="32"/>
        </w:rPr>
        <w:t xml:space="preserve"> </w:t>
      </w:r>
    </w:p>
    <w:p w14:paraId="5AC3D52C" w14:textId="14EAB8EB" w:rsidR="00EB4623" w:rsidRPr="00EB4623" w:rsidRDefault="00EB4623" w:rsidP="00EB4623">
      <w:pPr>
        <w:ind w:firstLine="720"/>
        <w:rPr>
          <w:sz w:val="32"/>
          <w:szCs w:val="32"/>
        </w:rPr>
      </w:pPr>
      <w:r w:rsidRPr="00EB4623">
        <w:rPr>
          <w:b/>
          <w:bCs/>
          <w:sz w:val="32"/>
          <w:szCs w:val="32"/>
        </w:rPr>
        <w:t xml:space="preserve">2. P.O. </w:t>
      </w:r>
      <w:proofErr w:type="gramStart"/>
      <w:r w:rsidRPr="00EB4623">
        <w:rPr>
          <w:b/>
          <w:bCs/>
          <w:sz w:val="32"/>
          <w:szCs w:val="32"/>
        </w:rPr>
        <w:t>Box  #</w:t>
      </w:r>
      <w:proofErr w:type="gramEnd"/>
      <w:r w:rsidRPr="00EB4623">
        <w:rPr>
          <w:b/>
          <w:bCs/>
          <w:sz w:val="32"/>
          <w:szCs w:val="32"/>
        </w:rPr>
        <w:t>138</w:t>
      </w:r>
      <w:r w:rsidRPr="00EB4623">
        <w:rPr>
          <w:b/>
          <w:bCs/>
          <w:sz w:val="32"/>
          <w:szCs w:val="32"/>
        </w:rPr>
        <w:tab/>
      </w:r>
      <w:r w:rsidRPr="00EB4623">
        <w:rPr>
          <w:b/>
          <w:bCs/>
          <w:sz w:val="32"/>
          <w:szCs w:val="32"/>
        </w:rPr>
        <w:tab/>
      </w:r>
      <w:r w:rsidRPr="00EB4623">
        <w:rPr>
          <w:b/>
          <w:bCs/>
          <w:sz w:val="32"/>
          <w:szCs w:val="32"/>
        </w:rPr>
        <w:tab/>
        <w:t xml:space="preserve">           </w:t>
      </w:r>
      <w:r>
        <w:rPr>
          <w:b/>
          <w:bCs/>
          <w:sz w:val="32"/>
          <w:szCs w:val="32"/>
        </w:rPr>
        <w:tab/>
        <w:t xml:space="preserve">  </w:t>
      </w:r>
      <w:r w:rsidRPr="00EB4623">
        <w:rPr>
          <w:b/>
          <w:bCs/>
          <w:sz w:val="32"/>
          <w:szCs w:val="32"/>
        </w:rPr>
        <w:t xml:space="preserve"> $185.00 / </w:t>
      </w:r>
      <w:proofErr w:type="spellStart"/>
      <w:r w:rsidRPr="00EB4623">
        <w:rPr>
          <w:b/>
          <w:bCs/>
          <w:sz w:val="32"/>
          <w:szCs w:val="32"/>
        </w:rPr>
        <w:t>yr</w:t>
      </w:r>
      <w:proofErr w:type="spellEnd"/>
    </w:p>
    <w:p w14:paraId="25D5D5AC" w14:textId="6AA8DACD" w:rsidR="00EB4623" w:rsidRPr="00EB4623" w:rsidRDefault="00EB4623" w:rsidP="00EB4623">
      <w:pPr>
        <w:ind w:firstLine="720"/>
        <w:rPr>
          <w:sz w:val="32"/>
          <w:szCs w:val="32"/>
        </w:rPr>
      </w:pPr>
      <w:r w:rsidRPr="00EB4623">
        <w:rPr>
          <w:b/>
          <w:bCs/>
          <w:sz w:val="32"/>
          <w:szCs w:val="32"/>
        </w:rPr>
        <w:t>3. Lake Maintenance</w:t>
      </w:r>
      <w:r w:rsidRPr="00EB4623">
        <w:rPr>
          <w:b/>
          <w:bCs/>
          <w:sz w:val="32"/>
          <w:szCs w:val="32"/>
        </w:rPr>
        <w:tab/>
      </w:r>
      <w:r w:rsidRPr="00EB4623">
        <w:rPr>
          <w:b/>
          <w:bCs/>
          <w:sz w:val="32"/>
          <w:szCs w:val="32"/>
        </w:rPr>
        <w:tab/>
        <w:t xml:space="preserve">            </w:t>
      </w:r>
      <w:r>
        <w:rPr>
          <w:b/>
          <w:bCs/>
          <w:sz w:val="32"/>
          <w:szCs w:val="32"/>
        </w:rPr>
        <w:tab/>
      </w:r>
      <w:r>
        <w:rPr>
          <w:b/>
          <w:bCs/>
          <w:sz w:val="32"/>
          <w:szCs w:val="32"/>
        </w:rPr>
        <w:tab/>
        <w:t xml:space="preserve">   </w:t>
      </w:r>
      <w:r w:rsidRPr="00EB4623">
        <w:rPr>
          <w:b/>
          <w:bCs/>
          <w:sz w:val="32"/>
          <w:szCs w:val="32"/>
        </w:rPr>
        <w:t>$925.00</w:t>
      </w:r>
    </w:p>
    <w:p w14:paraId="1772F56A" w14:textId="1AEB7175" w:rsidR="00EB4623" w:rsidRPr="00EB4623" w:rsidRDefault="00EB4623" w:rsidP="00EB4623">
      <w:pPr>
        <w:ind w:firstLine="720"/>
        <w:rPr>
          <w:sz w:val="32"/>
          <w:szCs w:val="32"/>
        </w:rPr>
      </w:pPr>
      <w:r w:rsidRPr="00EB4623">
        <w:rPr>
          <w:b/>
          <w:bCs/>
          <w:sz w:val="32"/>
          <w:szCs w:val="32"/>
        </w:rPr>
        <w:t xml:space="preserve">4. Florida Dept. of State - Annual Fee     </w:t>
      </w:r>
      <w:r>
        <w:rPr>
          <w:b/>
          <w:bCs/>
          <w:sz w:val="32"/>
          <w:szCs w:val="32"/>
        </w:rPr>
        <w:t xml:space="preserve">             </w:t>
      </w:r>
      <w:r w:rsidRPr="00EB4623">
        <w:rPr>
          <w:b/>
          <w:bCs/>
          <w:sz w:val="32"/>
          <w:szCs w:val="32"/>
        </w:rPr>
        <w:t xml:space="preserve">$61.25 / </w:t>
      </w:r>
      <w:proofErr w:type="spellStart"/>
      <w:r w:rsidRPr="00EB4623">
        <w:rPr>
          <w:b/>
          <w:bCs/>
          <w:sz w:val="32"/>
          <w:szCs w:val="32"/>
        </w:rPr>
        <w:t>yr</w:t>
      </w:r>
      <w:proofErr w:type="spellEnd"/>
    </w:p>
    <w:p w14:paraId="303D9363" w14:textId="55012565" w:rsidR="00EB4623" w:rsidRPr="00EB4623" w:rsidRDefault="00EB4623" w:rsidP="00EB4623">
      <w:pPr>
        <w:ind w:firstLine="720"/>
        <w:rPr>
          <w:sz w:val="32"/>
          <w:szCs w:val="32"/>
        </w:rPr>
      </w:pPr>
      <w:r w:rsidRPr="00EB4623">
        <w:rPr>
          <w:b/>
          <w:bCs/>
          <w:sz w:val="32"/>
          <w:szCs w:val="32"/>
        </w:rPr>
        <w:t>5. HOA Express – website</w:t>
      </w:r>
      <w:r w:rsidRPr="00EB4623">
        <w:rPr>
          <w:b/>
          <w:bCs/>
          <w:sz w:val="32"/>
          <w:szCs w:val="32"/>
        </w:rPr>
        <w:tab/>
      </w:r>
      <w:r w:rsidRPr="00EB4623">
        <w:rPr>
          <w:b/>
          <w:bCs/>
          <w:sz w:val="32"/>
          <w:szCs w:val="32"/>
        </w:rPr>
        <w:tab/>
        <w:t xml:space="preserve"> </w:t>
      </w:r>
      <w:r>
        <w:rPr>
          <w:b/>
          <w:bCs/>
          <w:sz w:val="32"/>
          <w:szCs w:val="32"/>
        </w:rPr>
        <w:t xml:space="preserve">                       </w:t>
      </w:r>
      <w:r w:rsidRPr="00EB4623">
        <w:rPr>
          <w:b/>
          <w:bCs/>
          <w:sz w:val="32"/>
          <w:szCs w:val="32"/>
        </w:rPr>
        <w:t xml:space="preserve">$300.00 / </w:t>
      </w:r>
      <w:proofErr w:type="spellStart"/>
      <w:r w:rsidRPr="00EB4623">
        <w:rPr>
          <w:b/>
          <w:bCs/>
          <w:sz w:val="32"/>
          <w:szCs w:val="32"/>
        </w:rPr>
        <w:t>yr</w:t>
      </w:r>
      <w:proofErr w:type="spellEnd"/>
    </w:p>
    <w:p w14:paraId="454C196D" w14:textId="763FAB77" w:rsidR="00EB4623" w:rsidRPr="00EB4623" w:rsidRDefault="00EB4623" w:rsidP="00EB4623">
      <w:pPr>
        <w:ind w:firstLine="720"/>
        <w:rPr>
          <w:sz w:val="32"/>
          <w:szCs w:val="32"/>
        </w:rPr>
      </w:pPr>
      <w:r w:rsidRPr="00EB4623">
        <w:rPr>
          <w:b/>
          <w:bCs/>
          <w:sz w:val="32"/>
          <w:szCs w:val="32"/>
        </w:rPr>
        <w:t xml:space="preserve">6. Legal fees </w:t>
      </w:r>
      <w:r w:rsidRPr="00EB4623">
        <w:rPr>
          <w:b/>
          <w:bCs/>
          <w:sz w:val="32"/>
          <w:szCs w:val="32"/>
        </w:rPr>
        <w:tab/>
      </w:r>
      <w:r w:rsidRPr="00EB4623">
        <w:rPr>
          <w:b/>
          <w:bCs/>
          <w:sz w:val="32"/>
          <w:szCs w:val="32"/>
        </w:rPr>
        <w:tab/>
      </w:r>
      <w:r w:rsidRPr="00EB4623">
        <w:rPr>
          <w:b/>
          <w:bCs/>
          <w:sz w:val="32"/>
          <w:szCs w:val="32"/>
        </w:rPr>
        <w:tab/>
        <w:t xml:space="preserve">         </w:t>
      </w:r>
      <w:r>
        <w:rPr>
          <w:b/>
          <w:bCs/>
          <w:sz w:val="32"/>
          <w:szCs w:val="32"/>
        </w:rPr>
        <w:t xml:space="preserve">                      </w:t>
      </w:r>
      <w:r w:rsidRPr="00EB4623">
        <w:rPr>
          <w:b/>
          <w:bCs/>
          <w:sz w:val="32"/>
          <w:szCs w:val="32"/>
        </w:rPr>
        <w:t>$1,880.00</w:t>
      </w:r>
    </w:p>
    <w:p w14:paraId="137849FC" w14:textId="70C15086" w:rsidR="00EB4623" w:rsidRPr="00EB4623" w:rsidRDefault="00EB4623" w:rsidP="00EB4623">
      <w:pPr>
        <w:ind w:firstLine="720"/>
        <w:rPr>
          <w:sz w:val="32"/>
          <w:szCs w:val="32"/>
        </w:rPr>
      </w:pPr>
      <w:r w:rsidRPr="00EB4623">
        <w:rPr>
          <w:b/>
          <w:bCs/>
          <w:sz w:val="32"/>
          <w:szCs w:val="32"/>
        </w:rPr>
        <w:t xml:space="preserve">7. City of </w:t>
      </w:r>
      <w:proofErr w:type="gramStart"/>
      <w:r w:rsidRPr="00EB4623">
        <w:rPr>
          <w:b/>
          <w:bCs/>
          <w:sz w:val="32"/>
          <w:szCs w:val="32"/>
        </w:rPr>
        <w:t>Plantation  Annual</w:t>
      </w:r>
      <w:proofErr w:type="gramEnd"/>
      <w:r w:rsidRPr="00EB4623">
        <w:rPr>
          <w:b/>
          <w:bCs/>
          <w:sz w:val="32"/>
          <w:szCs w:val="32"/>
        </w:rPr>
        <w:t xml:space="preserve"> meeting      </w:t>
      </w:r>
      <w:r>
        <w:rPr>
          <w:b/>
          <w:bCs/>
          <w:sz w:val="32"/>
          <w:szCs w:val="32"/>
        </w:rPr>
        <w:t xml:space="preserve">             </w:t>
      </w:r>
      <w:r w:rsidRPr="00EB4623">
        <w:rPr>
          <w:b/>
          <w:bCs/>
          <w:sz w:val="32"/>
          <w:szCs w:val="32"/>
        </w:rPr>
        <w:t xml:space="preserve">$35.00 </w:t>
      </w:r>
    </w:p>
    <w:p w14:paraId="08BB04CB" w14:textId="5437A8AB" w:rsidR="00EB4623" w:rsidRPr="00EB4623" w:rsidRDefault="00EB4623" w:rsidP="00EB4623">
      <w:pPr>
        <w:ind w:firstLine="720"/>
        <w:rPr>
          <w:sz w:val="32"/>
          <w:szCs w:val="32"/>
        </w:rPr>
      </w:pPr>
      <w:r w:rsidRPr="00EB4623">
        <w:rPr>
          <w:b/>
          <w:bCs/>
          <w:sz w:val="32"/>
          <w:szCs w:val="32"/>
        </w:rPr>
        <w:t xml:space="preserve">8. Accounting – G. </w:t>
      </w:r>
      <w:proofErr w:type="spellStart"/>
      <w:r w:rsidRPr="00EB4623">
        <w:rPr>
          <w:b/>
          <w:bCs/>
          <w:sz w:val="32"/>
          <w:szCs w:val="32"/>
        </w:rPr>
        <w:t>Schuermann</w:t>
      </w:r>
      <w:proofErr w:type="spellEnd"/>
      <w:r w:rsidRPr="00EB4623">
        <w:rPr>
          <w:b/>
          <w:bCs/>
          <w:sz w:val="32"/>
          <w:szCs w:val="32"/>
        </w:rPr>
        <w:tab/>
        <w:t xml:space="preserve">  </w:t>
      </w:r>
      <w:r>
        <w:rPr>
          <w:b/>
          <w:bCs/>
          <w:sz w:val="32"/>
          <w:szCs w:val="32"/>
        </w:rPr>
        <w:t xml:space="preserve">                       </w:t>
      </w:r>
      <w:r w:rsidRPr="00EB4623">
        <w:rPr>
          <w:b/>
          <w:bCs/>
          <w:sz w:val="32"/>
          <w:szCs w:val="32"/>
        </w:rPr>
        <w:t>$240.00</w:t>
      </w:r>
    </w:p>
    <w:p w14:paraId="09B394B9" w14:textId="678EC226" w:rsidR="00EB4623" w:rsidRPr="00EB4623" w:rsidRDefault="00EB4623" w:rsidP="00EB4623">
      <w:pPr>
        <w:ind w:firstLine="720"/>
        <w:rPr>
          <w:sz w:val="32"/>
          <w:szCs w:val="32"/>
        </w:rPr>
      </w:pPr>
      <w:r w:rsidRPr="00EB4623">
        <w:rPr>
          <w:b/>
          <w:bCs/>
          <w:sz w:val="32"/>
          <w:szCs w:val="32"/>
        </w:rPr>
        <w:t>9. HOA Annual Meeting expenses</w:t>
      </w:r>
      <w:r w:rsidRPr="00EB4623">
        <w:rPr>
          <w:b/>
          <w:bCs/>
          <w:sz w:val="32"/>
          <w:szCs w:val="32"/>
        </w:rPr>
        <w:tab/>
        <w:t xml:space="preserve">  </w:t>
      </w:r>
      <w:r w:rsidRPr="00EB4623">
        <w:rPr>
          <w:b/>
          <w:bCs/>
          <w:sz w:val="32"/>
          <w:szCs w:val="32"/>
        </w:rPr>
        <w:t xml:space="preserve">             </w:t>
      </w:r>
      <w:r w:rsidRPr="00EB4623">
        <w:rPr>
          <w:b/>
          <w:bCs/>
          <w:sz w:val="32"/>
          <w:szCs w:val="32"/>
          <w:u w:val="single"/>
        </w:rPr>
        <w:t xml:space="preserve">$202.70 </w:t>
      </w:r>
      <w:r w:rsidRPr="00EB4623">
        <w:rPr>
          <w:b/>
          <w:bCs/>
          <w:sz w:val="32"/>
          <w:szCs w:val="32"/>
        </w:rPr>
        <w:t xml:space="preserve"> </w:t>
      </w:r>
    </w:p>
    <w:p w14:paraId="495D40CB" w14:textId="1BACC359" w:rsidR="00EB4623" w:rsidRPr="00EB4623" w:rsidRDefault="00EB4623" w:rsidP="00EB4623">
      <w:pPr>
        <w:ind w:firstLine="720"/>
        <w:rPr>
          <w:sz w:val="32"/>
          <w:szCs w:val="32"/>
        </w:rPr>
      </w:pPr>
      <w:r w:rsidRPr="00EB4623">
        <w:rPr>
          <w:b/>
          <w:bCs/>
          <w:sz w:val="32"/>
          <w:szCs w:val="32"/>
        </w:rPr>
        <w:tab/>
      </w:r>
      <w:r w:rsidRPr="00EB4623">
        <w:rPr>
          <w:b/>
          <w:bCs/>
          <w:sz w:val="32"/>
          <w:szCs w:val="32"/>
        </w:rPr>
        <w:tab/>
      </w:r>
      <w:r w:rsidRPr="00EB4623">
        <w:rPr>
          <w:b/>
          <w:bCs/>
          <w:sz w:val="32"/>
          <w:szCs w:val="32"/>
        </w:rPr>
        <w:tab/>
      </w:r>
      <w:r w:rsidRPr="00EB4623">
        <w:rPr>
          <w:b/>
          <w:bCs/>
          <w:sz w:val="32"/>
          <w:szCs w:val="32"/>
        </w:rPr>
        <w:tab/>
      </w:r>
      <w:r w:rsidRPr="00EB4623">
        <w:rPr>
          <w:b/>
          <w:bCs/>
          <w:sz w:val="32"/>
          <w:szCs w:val="32"/>
        </w:rPr>
        <w:tab/>
      </w:r>
      <w:r w:rsidRPr="00EB4623">
        <w:rPr>
          <w:b/>
          <w:bCs/>
          <w:sz w:val="32"/>
          <w:szCs w:val="32"/>
        </w:rPr>
        <w:tab/>
      </w:r>
      <w:r>
        <w:rPr>
          <w:b/>
          <w:bCs/>
          <w:sz w:val="32"/>
          <w:szCs w:val="32"/>
        </w:rPr>
        <w:t xml:space="preserve">                       </w:t>
      </w:r>
      <w:r w:rsidRPr="00EB4623">
        <w:rPr>
          <w:b/>
          <w:bCs/>
          <w:sz w:val="32"/>
          <w:szCs w:val="32"/>
        </w:rPr>
        <w:t>$6075.95 total</w:t>
      </w:r>
    </w:p>
    <w:p w14:paraId="198B7F72" w14:textId="77777777" w:rsidR="00EB4623" w:rsidRPr="00EB4623" w:rsidRDefault="00EB4623" w:rsidP="00EB4623">
      <w:pPr>
        <w:ind w:firstLine="720"/>
        <w:rPr>
          <w:sz w:val="32"/>
          <w:szCs w:val="32"/>
        </w:rPr>
      </w:pPr>
    </w:p>
    <w:p w14:paraId="17A4E7C6" w14:textId="77777777" w:rsidR="00EB4623" w:rsidRPr="00EB4623" w:rsidRDefault="00EB4623" w:rsidP="00EB4623">
      <w:pPr>
        <w:ind w:firstLine="720"/>
        <w:rPr>
          <w:sz w:val="32"/>
          <w:szCs w:val="32"/>
        </w:rPr>
      </w:pPr>
    </w:p>
    <w:p w14:paraId="2C5C429D" w14:textId="77777777" w:rsidR="00EB4623" w:rsidRPr="00EB4623" w:rsidRDefault="00EB4623" w:rsidP="00EB4623">
      <w:pPr>
        <w:ind w:firstLine="720"/>
        <w:rPr>
          <w:sz w:val="32"/>
          <w:szCs w:val="32"/>
        </w:rPr>
      </w:pPr>
    </w:p>
    <w:p w14:paraId="6A7456E7" w14:textId="2B32DB3E" w:rsidR="00EB4623" w:rsidRPr="00EB4623" w:rsidRDefault="00EB4623" w:rsidP="00EB4623">
      <w:pPr>
        <w:rPr>
          <w:b/>
          <w:bCs/>
          <w:sz w:val="32"/>
          <w:szCs w:val="32"/>
        </w:rPr>
      </w:pPr>
      <w:r w:rsidRPr="00EB4623">
        <w:rPr>
          <w:b/>
          <w:bCs/>
          <w:sz w:val="32"/>
          <w:szCs w:val="32"/>
        </w:rPr>
        <w:t xml:space="preserve">          </w:t>
      </w:r>
      <w:r w:rsidRPr="00EB4623">
        <w:rPr>
          <w:b/>
          <w:bCs/>
          <w:sz w:val="32"/>
          <w:szCs w:val="32"/>
        </w:rPr>
        <w:t xml:space="preserve">As of 12/29/2019, the Home Association bank balance: $91,931.27 </w:t>
      </w:r>
    </w:p>
    <w:p w14:paraId="76351C0D" w14:textId="6E821EB3" w:rsidR="00EB4623" w:rsidRDefault="00EB4623"/>
    <w:p w14:paraId="10E09C29" w14:textId="13D3905D" w:rsidR="00EB4623" w:rsidRDefault="00EB4623"/>
    <w:p w14:paraId="3655ED7E" w14:textId="1984CCF9" w:rsidR="00EB4623" w:rsidRDefault="00EB4623"/>
    <w:p w14:paraId="16B829E7" w14:textId="59119BC2" w:rsidR="00EB4623" w:rsidRDefault="00EB4623"/>
    <w:p w14:paraId="13915133" w14:textId="48E4BE56" w:rsidR="00EB4623" w:rsidRPr="00EB4623" w:rsidRDefault="00EB4623" w:rsidP="00EB4623">
      <w:pPr>
        <w:tabs>
          <w:tab w:val="left" w:pos="6066"/>
        </w:tabs>
      </w:pPr>
      <w:r>
        <w:tab/>
      </w:r>
    </w:p>
    <w:sectPr w:rsidR="00EB4623" w:rsidRPr="00EB4623" w:rsidSect="00DE1826">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7C32"/>
    <w:multiLevelType w:val="multilevel"/>
    <w:tmpl w:val="2348CD10"/>
    <w:lvl w:ilvl="0">
      <w:start w:val="4"/>
      <w:numFmt w:val="decimal"/>
      <w:lvlText w:val="%1."/>
      <w:lvlJc w:val="left"/>
      <w:pPr>
        <w:tabs>
          <w:tab w:val="num" w:pos="720"/>
        </w:tabs>
        <w:ind w:left="720" w:hanging="360"/>
      </w:pPr>
    </w:lvl>
    <w:lvl w:ilvl="1">
      <w:start w:val="1"/>
      <w:numFmt w:val="lowerLetter"/>
      <w:lvlText w:val="%2."/>
      <w:lvlJc w:val="left"/>
      <w:pPr>
        <w:ind w:left="1460" w:hanging="380"/>
      </w:pPr>
      <w:rPr>
        <w:rFonts w:hint="default"/>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2D5F0D"/>
    <w:multiLevelType w:val="multilevel"/>
    <w:tmpl w:val="96C0B8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E86628"/>
    <w:multiLevelType w:val="multilevel"/>
    <w:tmpl w:val="A7BE9E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6059772F"/>
    <w:multiLevelType w:val="multilevel"/>
    <w:tmpl w:val="203AD71C"/>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6B3D49"/>
    <w:multiLevelType w:val="multilevel"/>
    <w:tmpl w:val="BA76D08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7320027">
    <w:abstractNumId w:val="1"/>
  </w:num>
  <w:num w:numId="2" w16cid:durableId="889420324">
    <w:abstractNumId w:val="0"/>
  </w:num>
  <w:num w:numId="3" w16cid:durableId="2109276455">
    <w:abstractNumId w:val="4"/>
  </w:num>
  <w:num w:numId="4" w16cid:durableId="1635938911">
    <w:abstractNumId w:val="2"/>
  </w:num>
  <w:num w:numId="5" w16cid:durableId="1716781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E9"/>
    <w:rsid w:val="001335E9"/>
    <w:rsid w:val="00201561"/>
    <w:rsid w:val="002E4A17"/>
    <w:rsid w:val="00352D91"/>
    <w:rsid w:val="008B7CFB"/>
    <w:rsid w:val="00DE1826"/>
    <w:rsid w:val="00E403D6"/>
    <w:rsid w:val="00EB4623"/>
    <w:rsid w:val="00F40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7C0AC9"/>
  <w15:chartTrackingRefBased/>
  <w15:docId w15:val="{83FE902B-59D0-B44B-850E-474CDBE9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35E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2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1568">
      <w:bodyDiv w:val="1"/>
      <w:marLeft w:val="0"/>
      <w:marRight w:val="0"/>
      <w:marTop w:val="0"/>
      <w:marBottom w:val="0"/>
      <w:divBdr>
        <w:top w:val="none" w:sz="0" w:space="0" w:color="auto"/>
        <w:left w:val="none" w:sz="0" w:space="0" w:color="auto"/>
        <w:bottom w:val="none" w:sz="0" w:space="0" w:color="auto"/>
        <w:right w:val="none" w:sz="0" w:space="0" w:color="auto"/>
      </w:divBdr>
      <w:divsChild>
        <w:div w:id="1060052214">
          <w:marLeft w:val="0"/>
          <w:marRight w:val="0"/>
          <w:marTop w:val="0"/>
          <w:marBottom w:val="0"/>
          <w:divBdr>
            <w:top w:val="none" w:sz="0" w:space="0" w:color="auto"/>
            <w:left w:val="none" w:sz="0" w:space="0" w:color="auto"/>
            <w:bottom w:val="none" w:sz="0" w:space="0" w:color="auto"/>
            <w:right w:val="none" w:sz="0" w:space="0" w:color="auto"/>
          </w:divBdr>
          <w:divsChild>
            <w:div w:id="352614413">
              <w:marLeft w:val="0"/>
              <w:marRight w:val="0"/>
              <w:marTop w:val="0"/>
              <w:marBottom w:val="0"/>
              <w:divBdr>
                <w:top w:val="none" w:sz="0" w:space="0" w:color="auto"/>
                <w:left w:val="none" w:sz="0" w:space="0" w:color="auto"/>
                <w:bottom w:val="none" w:sz="0" w:space="0" w:color="auto"/>
                <w:right w:val="none" w:sz="0" w:space="0" w:color="auto"/>
              </w:divBdr>
              <w:divsChild>
                <w:div w:id="606347594">
                  <w:marLeft w:val="0"/>
                  <w:marRight w:val="0"/>
                  <w:marTop w:val="0"/>
                  <w:marBottom w:val="0"/>
                  <w:divBdr>
                    <w:top w:val="none" w:sz="0" w:space="0" w:color="auto"/>
                    <w:left w:val="none" w:sz="0" w:space="0" w:color="auto"/>
                    <w:bottom w:val="none" w:sz="0" w:space="0" w:color="auto"/>
                    <w:right w:val="none" w:sz="0" w:space="0" w:color="auto"/>
                  </w:divBdr>
                  <w:divsChild>
                    <w:div w:id="84096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78601">
          <w:marLeft w:val="0"/>
          <w:marRight w:val="0"/>
          <w:marTop w:val="0"/>
          <w:marBottom w:val="0"/>
          <w:divBdr>
            <w:top w:val="none" w:sz="0" w:space="0" w:color="auto"/>
            <w:left w:val="none" w:sz="0" w:space="0" w:color="auto"/>
            <w:bottom w:val="none" w:sz="0" w:space="0" w:color="auto"/>
            <w:right w:val="none" w:sz="0" w:space="0" w:color="auto"/>
          </w:divBdr>
          <w:divsChild>
            <w:div w:id="827867989">
              <w:marLeft w:val="0"/>
              <w:marRight w:val="0"/>
              <w:marTop w:val="0"/>
              <w:marBottom w:val="0"/>
              <w:divBdr>
                <w:top w:val="none" w:sz="0" w:space="0" w:color="auto"/>
                <w:left w:val="none" w:sz="0" w:space="0" w:color="auto"/>
                <w:bottom w:val="none" w:sz="0" w:space="0" w:color="auto"/>
                <w:right w:val="none" w:sz="0" w:space="0" w:color="auto"/>
              </w:divBdr>
              <w:divsChild>
                <w:div w:id="1238056452">
                  <w:marLeft w:val="0"/>
                  <w:marRight w:val="0"/>
                  <w:marTop w:val="0"/>
                  <w:marBottom w:val="0"/>
                  <w:divBdr>
                    <w:top w:val="none" w:sz="0" w:space="0" w:color="auto"/>
                    <w:left w:val="none" w:sz="0" w:space="0" w:color="auto"/>
                    <w:bottom w:val="none" w:sz="0" w:space="0" w:color="auto"/>
                    <w:right w:val="none" w:sz="0" w:space="0" w:color="auto"/>
                  </w:divBdr>
                  <w:divsChild>
                    <w:div w:id="89531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5776">
          <w:marLeft w:val="0"/>
          <w:marRight w:val="0"/>
          <w:marTop w:val="0"/>
          <w:marBottom w:val="0"/>
          <w:divBdr>
            <w:top w:val="none" w:sz="0" w:space="0" w:color="auto"/>
            <w:left w:val="none" w:sz="0" w:space="0" w:color="auto"/>
            <w:bottom w:val="none" w:sz="0" w:space="0" w:color="auto"/>
            <w:right w:val="none" w:sz="0" w:space="0" w:color="auto"/>
          </w:divBdr>
          <w:divsChild>
            <w:div w:id="1858883156">
              <w:marLeft w:val="0"/>
              <w:marRight w:val="0"/>
              <w:marTop w:val="0"/>
              <w:marBottom w:val="0"/>
              <w:divBdr>
                <w:top w:val="none" w:sz="0" w:space="0" w:color="auto"/>
                <w:left w:val="none" w:sz="0" w:space="0" w:color="auto"/>
                <w:bottom w:val="none" w:sz="0" w:space="0" w:color="auto"/>
                <w:right w:val="none" w:sz="0" w:space="0" w:color="auto"/>
              </w:divBdr>
              <w:divsChild>
                <w:div w:id="1672827305">
                  <w:marLeft w:val="0"/>
                  <w:marRight w:val="0"/>
                  <w:marTop w:val="0"/>
                  <w:marBottom w:val="0"/>
                  <w:divBdr>
                    <w:top w:val="none" w:sz="0" w:space="0" w:color="auto"/>
                    <w:left w:val="none" w:sz="0" w:space="0" w:color="auto"/>
                    <w:bottom w:val="none" w:sz="0" w:space="0" w:color="auto"/>
                    <w:right w:val="none" w:sz="0" w:space="0" w:color="auto"/>
                  </w:divBdr>
                  <w:divsChild>
                    <w:div w:id="8100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845</Words>
  <Characters>4823</Characters>
  <Application>Microsoft Office Word</Application>
  <DocSecurity>0</DocSecurity>
  <Lines>40</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Small</dc:creator>
  <cp:keywords/>
  <dc:description/>
  <cp:lastModifiedBy>Elisabeth Small</cp:lastModifiedBy>
  <cp:revision>6</cp:revision>
  <dcterms:created xsi:type="dcterms:W3CDTF">2025-02-04T22:40:00Z</dcterms:created>
  <dcterms:modified xsi:type="dcterms:W3CDTF">2025-02-04T22:45:00Z</dcterms:modified>
</cp:coreProperties>
</file>